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482" w:rsidRPr="00304482" w:rsidRDefault="00304482" w:rsidP="00304482">
      <w:pPr>
        <w:widowControl w:val="0"/>
        <w:autoSpaceDE w:val="0"/>
        <w:autoSpaceDN w:val="0"/>
        <w:spacing w:before="68" w:after="0" w:line="240" w:lineRule="auto"/>
        <w:ind w:right="721"/>
        <w:jc w:val="right"/>
        <w:rPr>
          <w:rFonts w:ascii="Times New Roman" w:eastAsia="Calibri" w:hAnsi="Times New Roman" w:cs="Times New Roman"/>
          <w:bCs/>
          <w:sz w:val="27"/>
          <w:szCs w:val="27"/>
        </w:rPr>
      </w:pPr>
      <w:r w:rsidRPr="00304482">
        <w:rPr>
          <w:rFonts w:ascii="Times New Roman" w:eastAsia="Calibri" w:hAnsi="Times New Roman" w:cs="Times New Roman"/>
          <w:bCs/>
          <w:sz w:val="27"/>
          <w:szCs w:val="27"/>
        </w:rPr>
        <w:t>Приложение 17</w:t>
      </w:r>
    </w:p>
    <w:p w:rsidR="00304482" w:rsidRPr="00304482" w:rsidRDefault="00304482" w:rsidP="00304482">
      <w:pPr>
        <w:widowControl w:val="0"/>
        <w:autoSpaceDE w:val="0"/>
        <w:autoSpaceDN w:val="0"/>
        <w:spacing w:before="68" w:after="0" w:line="240" w:lineRule="auto"/>
        <w:ind w:right="721"/>
        <w:jc w:val="right"/>
        <w:rPr>
          <w:rFonts w:ascii="Times New Roman" w:eastAsia="Calibri" w:hAnsi="Times New Roman" w:cs="Times New Roman"/>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217" w:after="0" w:line="240" w:lineRule="auto"/>
        <w:ind w:left="1046" w:right="1337"/>
        <w:jc w:val="center"/>
        <w:outlineLvl w:val="0"/>
        <w:rPr>
          <w:rFonts w:ascii="Times New Roman" w:eastAsia="Times New Roman" w:hAnsi="Times New Roman" w:cs="Times New Roman"/>
          <w:b/>
          <w:bCs/>
          <w:sz w:val="28"/>
          <w:szCs w:val="28"/>
          <w:u w:color="000000"/>
        </w:rPr>
      </w:pPr>
      <w:r w:rsidRPr="00304482">
        <w:rPr>
          <w:rFonts w:ascii="Times New Roman" w:eastAsia="Times New Roman" w:hAnsi="Times New Roman" w:cs="Times New Roman"/>
          <w:b/>
          <w:bCs/>
          <w:sz w:val="28"/>
          <w:szCs w:val="28"/>
          <w:u w:color="000000"/>
        </w:rPr>
        <w:t>РАБОЧАЯ</w:t>
      </w:r>
      <w:r w:rsidRPr="00304482">
        <w:rPr>
          <w:rFonts w:ascii="Times New Roman" w:eastAsia="Times New Roman" w:hAnsi="Times New Roman" w:cs="Times New Roman"/>
          <w:b/>
          <w:bCs/>
          <w:spacing w:val="-11"/>
          <w:sz w:val="28"/>
          <w:szCs w:val="28"/>
          <w:u w:color="000000"/>
        </w:rPr>
        <w:t xml:space="preserve"> </w:t>
      </w:r>
      <w:r w:rsidRPr="00304482">
        <w:rPr>
          <w:rFonts w:ascii="Times New Roman" w:eastAsia="Times New Roman" w:hAnsi="Times New Roman" w:cs="Times New Roman"/>
          <w:b/>
          <w:bCs/>
          <w:sz w:val="28"/>
          <w:szCs w:val="28"/>
          <w:u w:color="000000"/>
        </w:rPr>
        <w:t>ПРОГРАММА</w:t>
      </w:r>
    </w:p>
    <w:p w:rsidR="00304482" w:rsidRPr="00304482" w:rsidRDefault="00304482" w:rsidP="00304482">
      <w:pPr>
        <w:widowControl w:val="0"/>
        <w:autoSpaceDE w:val="0"/>
        <w:autoSpaceDN w:val="0"/>
        <w:spacing w:before="5" w:after="0" w:line="240" w:lineRule="auto"/>
        <w:rPr>
          <w:rFonts w:ascii="Times New Roman" w:eastAsia="Times New Roman" w:hAnsi="Times New Roman" w:cs="Times New Roman"/>
          <w:b/>
          <w:sz w:val="20"/>
          <w:szCs w:val="26"/>
        </w:rPr>
      </w:pPr>
    </w:p>
    <w:p w:rsidR="00304482" w:rsidRPr="00304482" w:rsidRDefault="00304482" w:rsidP="00304482">
      <w:pPr>
        <w:widowControl w:val="0"/>
        <w:autoSpaceDE w:val="0"/>
        <w:autoSpaceDN w:val="0"/>
        <w:spacing w:before="89" w:after="0" w:line="240" w:lineRule="auto"/>
        <w:ind w:left="369" w:right="1366"/>
        <w:jc w:val="center"/>
        <w:rPr>
          <w:rFonts w:ascii="Times New Roman" w:eastAsia="Times New Roman" w:hAnsi="Times New Roman" w:cs="Times New Roman"/>
          <w:b/>
          <w:sz w:val="28"/>
        </w:rPr>
      </w:pPr>
      <w:r w:rsidRPr="00304482">
        <w:rPr>
          <w:rFonts w:ascii="Times New Roman" w:eastAsia="Times New Roman" w:hAnsi="Times New Roman" w:cs="Times New Roman"/>
          <w:b/>
          <w:sz w:val="28"/>
        </w:rPr>
        <w:t>курса</w:t>
      </w:r>
      <w:r w:rsidRPr="00304482">
        <w:rPr>
          <w:rFonts w:ascii="Times New Roman" w:eastAsia="Times New Roman" w:hAnsi="Times New Roman" w:cs="Times New Roman"/>
          <w:b/>
          <w:spacing w:val="-2"/>
          <w:sz w:val="28"/>
        </w:rPr>
        <w:t xml:space="preserve"> </w:t>
      </w:r>
      <w:r w:rsidRPr="00304482">
        <w:rPr>
          <w:rFonts w:ascii="Times New Roman" w:eastAsia="Times New Roman" w:hAnsi="Times New Roman" w:cs="Times New Roman"/>
          <w:b/>
          <w:sz w:val="28"/>
        </w:rPr>
        <w:t>внеурочной</w:t>
      </w:r>
      <w:r w:rsidRPr="00304482">
        <w:rPr>
          <w:rFonts w:ascii="Times New Roman" w:eastAsia="Times New Roman" w:hAnsi="Times New Roman" w:cs="Times New Roman"/>
          <w:b/>
          <w:spacing w:val="-7"/>
          <w:sz w:val="28"/>
        </w:rPr>
        <w:t xml:space="preserve"> </w:t>
      </w:r>
      <w:r w:rsidRPr="00304482">
        <w:rPr>
          <w:rFonts w:ascii="Times New Roman" w:eastAsia="Times New Roman" w:hAnsi="Times New Roman" w:cs="Times New Roman"/>
          <w:b/>
          <w:sz w:val="28"/>
        </w:rPr>
        <w:t>деятельности</w:t>
      </w:r>
    </w:p>
    <w:p w:rsidR="00304482" w:rsidRPr="00304482" w:rsidRDefault="00304482" w:rsidP="00304482">
      <w:pPr>
        <w:widowControl w:val="0"/>
        <w:autoSpaceDE w:val="0"/>
        <w:autoSpaceDN w:val="0"/>
        <w:spacing w:before="2" w:after="0" w:line="322" w:lineRule="exact"/>
        <w:ind w:left="369" w:right="1366"/>
        <w:jc w:val="center"/>
        <w:outlineLvl w:val="0"/>
        <w:rPr>
          <w:rFonts w:ascii="Times New Roman" w:eastAsia="Times New Roman" w:hAnsi="Times New Roman" w:cs="Times New Roman"/>
          <w:b/>
          <w:bCs/>
          <w:sz w:val="28"/>
          <w:szCs w:val="28"/>
          <w:u w:color="000000"/>
        </w:rPr>
      </w:pPr>
      <w:r w:rsidRPr="00304482">
        <w:rPr>
          <w:rFonts w:ascii="Times New Roman" w:eastAsia="Times New Roman" w:hAnsi="Times New Roman" w:cs="Times New Roman"/>
          <w:b/>
          <w:bCs/>
          <w:sz w:val="28"/>
          <w:szCs w:val="28"/>
          <w:u w:color="000000"/>
        </w:rPr>
        <w:t>для</w:t>
      </w:r>
      <w:r w:rsidRPr="00304482">
        <w:rPr>
          <w:rFonts w:ascii="Times New Roman" w:eastAsia="Times New Roman" w:hAnsi="Times New Roman" w:cs="Times New Roman"/>
          <w:b/>
          <w:bCs/>
          <w:spacing w:val="-4"/>
          <w:sz w:val="28"/>
          <w:szCs w:val="28"/>
          <w:u w:color="000000"/>
        </w:rPr>
        <w:t xml:space="preserve"> </w:t>
      </w:r>
      <w:r w:rsidRPr="00304482">
        <w:rPr>
          <w:rFonts w:ascii="Times New Roman" w:eastAsia="Times New Roman" w:hAnsi="Times New Roman" w:cs="Times New Roman"/>
          <w:b/>
          <w:bCs/>
          <w:sz w:val="28"/>
          <w:szCs w:val="28"/>
          <w:u w:color="000000"/>
        </w:rPr>
        <w:t>обучающихся</w:t>
      </w:r>
      <w:r w:rsidRPr="00304482">
        <w:rPr>
          <w:rFonts w:ascii="Times New Roman" w:eastAsia="Times New Roman" w:hAnsi="Times New Roman" w:cs="Times New Roman"/>
          <w:b/>
          <w:bCs/>
          <w:spacing w:val="-6"/>
          <w:sz w:val="28"/>
          <w:szCs w:val="28"/>
          <w:u w:color="000000"/>
        </w:rPr>
        <w:t xml:space="preserve"> </w:t>
      </w:r>
      <w:r w:rsidRPr="00304482">
        <w:rPr>
          <w:rFonts w:ascii="Times New Roman" w:eastAsia="Times New Roman" w:hAnsi="Times New Roman" w:cs="Times New Roman"/>
          <w:b/>
          <w:bCs/>
          <w:sz w:val="28"/>
          <w:szCs w:val="28"/>
          <w:u w:color="000000"/>
        </w:rPr>
        <w:t>уровня</w:t>
      </w:r>
      <w:r w:rsidRPr="00304482">
        <w:rPr>
          <w:rFonts w:ascii="Times New Roman" w:eastAsia="Times New Roman" w:hAnsi="Times New Roman" w:cs="Times New Roman"/>
          <w:b/>
          <w:bCs/>
          <w:spacing w:val="-3"/>
          <w:sz w:val="28"/>
          <w:szCs w:val="28"/>
          <w:u w:color="000000"/>
        </w:rPr>
        <w:t xml:space="preserve"> </w:t>
      </w:r>
      <w:r w:rsidRPr="00304482">
        <w:rPr>
          <w:rFonts w:ascii="Times New Roman" w:eastAsia="Times New Roman" w:hAnsi="Times New Roman" w:cs="Times New Roman"/>
          <w:b/>
          <w:bCs/>
          <w:sz w:val="28"/>
          <w:szCs w:val="28"/>
          <w:u w:color="000000"/>
        </w:rPr>
        <w:t>начального</w:t>
      </w:r>
      <w:r w:rsidRPr="00304482">
        <w:rPr>
          <w:rFonts w:ascii="Times New Roman" w:eastAsia="Times New Roman" w:hAnsi="Times New Roman" w:cs="Times New Roman"/>
          <w:b/>
          <w:bCs/>
          <w:spacing w:val="-4"/>
          <w:sz w:val="28"/>
          <w:szCs w:val="28"/>
          <w:u w:color="000000"/>
        </w:rPr>
        <w:t xml:space="preserve"> </w:t>
      </w:r>
      <w:r w:rsidRPr="00304482">
        <w:rPr>
          <w:rFonts w:ascii="Times New Roman" w:eastAsia="Times New Roman" w:hAnsi="Times New Roman" w:cs="Times New Roman"/>
          <w:b/>
          <w:bCs/>
          <w:sz w:val="28"/>
          <w:szCs w:val="28"/>
          <w:u w:color="000000"/>
        </w:rPr>
        <w:t>общего</w:t>
      </w:r>
      <w:r w:rsidRPr="00304482">
        <w:rPr>
          <w:rFonts w:ascii="Times New Roman" w:eastAsia="Times New Roman" w:hAnsi="Times New Roman" w:cs="Times New Roman"/>
          <w:b/>
          <w:bCs/>
          <w:spacing w:val="-2"/>
          <w:sz w:val="28"/>
          <w:szCs w:val="28"/>
          <w:u w:color="000000"/>
        </w:rPr>
        <w:t xml:space="preserve"> </w:t>
      </w:r>
      <w:r w:rsidRPr="00304482">
        <w:rPr>
          <w:rFonts w:ascii="Times New Roman" w:eastAsia="Times New Roman" w:hAnsi="Times New Roman" w:cs="Times New Roman"/>
          <w:b/>
          <w:bCs/>
          <w:sz w:val="28"/>
          <w:szCs w:val="28"/>
          <w:u w:color="000000"/>
        </w:rPr>
        <w:t>образования</w:t>
      </w:r>
    </w:p>
    <w:p w:rsidR="00304482" w:rsidRPr="00304482" w:rsidRDefault="00304482" w:rsidP="00304482">
      <w:pPr>
        <w:widowControl w:val="0"/>
        <w:autoSpaceDE w:val="0"/>
        <w:autoSpaceDN w:val="0"/>
        <w:spacing w:after="0" w:line="299" w:lineRule="exact"/>
        <w:ind w:left="626" w:right="1366"/>
        <w:jc w:val="center"/>
        <w:rPr>
          <w:rFonts w:ascii="Times New Roman" w:eastAsia="Times New Roman" w:hAnsi="Times New Roman" w:cs="Times New Roman"/>
          <w:b/>
          <w:sz w:val="26"/>
        </w:rPr>
      </w:pPr>
      <w:r w:rsidRPr="00304482">
        <w:rPr>
          <w:rFonts w:ascii="Times New Roman" w:eastAsia="Times New Roman" w:hAnsi="Times New Roman" w:cs="Times New Roman"/>
          <w:b/>
          <w:sz w:val="26"/>
        </w:rPr>
        <w:t>«Занимательна грамматика»</w:t>
      </w:r>
    </w:p>
    <w:p w:rsidR="00304482" w:rsidRPr="00304482" w:rsidRDefault="00304482" w:rsidP="00304482">
      <w:pPr>
        <w:widowControl w:val="0"/>
        <w:autoSpaceDE w:val="0"/>
        <w:autoSpaceDN w:val="0"/>
        <w:spacing w:after="0" w:line="240" w:lineRule="auto"/>
        <w:rPr>
          <w:rFonts w:ascii="Times New Roman" w:eastAsia="Times New Roman" w:hAnsi="Times New Roman" w:cs="Times New Roman"/>
          <w:b/>
          <w:szCs w:val="26"/>
        </w:rPr>
      </w:pPr>
    </w:p>
    <w:p w:rsidR="00304482" w:rsidRPr="00304482" w:rsidRDefault="00304482" w:rsidP="00304482">
      <w:pPr>
        <w:widowControl w:val="0"/>
        <w:autoSpaceDE w:val="0"/>
        <w:autoSpaceDN w:val="0"/>
        <w:spacing w:before="89" w:after="0" w:line="240" w:lineRule="auto"/>
        <w:ind w:right="800"/>
        <w:jc w:val="center"/>
        <w:outlineLvl w:val="0"/>
        <w:rPr>
          <w:rFonts w:ascii="Times New Roman" w:eastAsia="Times New Roman" w:hAnsi="Times New Roman" w:cs="Times New Roman"/>
          <w:b/>
          <w:bCs/>
          <w:sz w:val="28"/>
          <w:szCs w:val="28"/>
          <w:u w:color="000000"/>
        </w:rPr>
      </w:pPr>
      <w:r w:rsidRPr="00304482">
        <w:rPr>
          <w:rFonts w:ascii="Times New Roman" w:eastAsia="Times New Roman" w:hAnsi="Times New Roman" w:cs="Times New Roman"/>
          <w:b/>
          <w:bCs/>
          <w:spacing w:val="-1"/>
          <w:sz w:val="28"/>
          <w:szCs w:val="28"/>
          <w:u w:color="000000"/>
        </w:rPr>
        <w:t xml:space="preserve"> </w:t>
      </w:r>
      <w:r w:rsidRPr="00304482">
        <w:rPr>
          <w:rFonts w:ascii="Times New Roman" w:eastAsia="Times New Roman" w:hAnsi="Times New Roman" w:cs="Times New Roman"/>
          <w:b/>
          <w:bCs/>
          <w:sz w:val="28"/>
          <w:szCs w:val="28"/>
          <w:u w:color="000000"/>
        </w:rPr>
        <w:t>(1-4</w:t>
      </w:r>
      <w:r w:rsidRPr="00304482">
        <w:rPr>
          <w:rFonts w:ascii="Times New Roman" w:eastAsia="Times New Roman" w:hAnsi="Times New Roman" w:cs="Times New Roman"/>
          <w:b/>
          <w:bCs/>
          <w:spacing w:val="-2"/>
          <w:sz w:val="28"/>
          <w:szCs w:val="28"/>
          <w:u w:color="000000"/>
        </w:rPr>
        <w:t xml:space="preserve"> </w:t>
      </w:r>
      <w:r w:rsidRPr="00304482">
        <w:rPr>
          <w:rFonts w:ascii="Times New Roman" w:eastAsia="Times New Roman" w:hAnsi="Times New Roman" w:cs="Times New Roman"/>
          <w:b/>
          <w:bCs/>
          <w:sz w:val="28"/>
          <w:szCs w:val="28"/>
          <w:u w:color="000000"/>
        </w:rPr>
        <w:t>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b/>
          <w:sz w:val="28"/>
          <w:szCs w:val="28"/>
        </w:rPr>
      </w:pP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b/>
          <w:sz w:val="28"/>
          <w:szCs w:val="28"/>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rPr>
          <w:rFonts w:ascii="Times New Roman" w:eastAsia="Calibri" w:hAnsi="Times New Roman" w:cs="Times New Roman"/>
          <w:b/>
          <w:bCs/>
          <w:sz w:val="27"/>
          <w:szCs w:val="27"/>
        </w:rPr>
      </w:pPr>
    </w:p>
    <w:p w:rsidR="00304482" w:rsidRPr="00304482" w:rsidRDefault="00304482" w:rsidP="00304482">
      <w:pPr>
        <w:widowControl w:val="0"/>
        <w:autoSpaceDE w:val="0"/>
        <w:autoSpaceDN w:val="0"/>
        <w:spacing w:before="68" w:after="0" w:line="240" w:lineRule="auto"/>
        <w:ind w:right="721"/>
        <w:jc w:val="center"/>
        <w:rPr>
          <w:rFonts w:ascii="Times New Roman" w:eastAsia="Calibri" w:hAnsi="Times New Roman" w:cs="Times New Roman"/>
          <w:b/>
          <w:bCs/>
          <w:sz w:val="27"/>
          <w:szCs w:val="27"/>
        </w:rPr>
      </w:pPr>
      <w:r w:rsidRPr="00304482">
        <w:rPr>
          <w:rFonts w:ascii="Times New Roman" w:eastAsia="Calibri" w:hAnsi="Times New Roman" w:cs="Times New Roman"/>
          <w:b/>
          <w:bCs/>
          <w:sz w:val="27"/>
          <w:szCs w:val="27"/>
        </w:rPr>
        <w:t>Пояснительная записка</w:t>
      </w:r>
    </w:p>
    <w:p w:rsidR="00304482" w:rsidRPr="00304482" w:rsidRDefault="00304482" w:rsidP="00304482">
      <w:pPr>
        <w:widowControl w:val="0"/>
        <w:autoSpaceDE w:val="0"/>
        <w:autoSpaceDN w:val="0"/>
        <w:spacing w:after="0" w:line="240" w:lineRule="auto"/>
        <w:ind w:firstLine="709"/>
        <w:rPr>
          <w:rFonts w:ascii="Times New Roman" w:eastAsia="Calibri" w:hAnsi="Times New Roman" w:cs="Times New Roman"/>
          <w:b/>
          <w:sz w:val="28"/>
          <w:szCs w:val="28"/>
        </w:rPr>
      </w:pPr>
    </w:p>
    <w:p w:rsidR="00304482" w:rsidRPr="00304482" w:rsidRDefault="00304482" w:rsidP="00304482">
      <w:pPr>
        <w:widowControl w:val="0"/>
        <w:autoSpaceDE w:val="0"/>
        <w:autoSpaceDN w:val="0"/>
        <w:spacing w:before="90" w:after="0" w:line="240" w:lineRule="auto"/>
        <w:ind w:right="562"/>
        <w:rPr>
          <w:rFonts w:ascii="Times New Roman" w:eastAsia="Times New Roman" w:hAnsi="Times New Roman" w:cs="Times New Roman"/>
          <w:sz w:val="28"/>
          <w:szCs w:val="28"/>
        </w:rPr>
      </w:pPr>
      <w:r w:rsidRPr="00304482">
        <w:rPr>
          <w:rFonts w:ascii="Times New Roman" w:eastAsia="Calibri" w:hAnsi="Times New Roman" w:cs="Times New Roman"/>
          <w:sz w:val="28"/>
          <w:szCs w:val="28"/>
        </w:rPr>
        <w:t xml:space="preserve">    </w:t>
      </w:r>
      <w:r w:rsidRPr="00304482">
        <w:rPr>
          <w:rFonts w:ascii="Times New Roman" w:eastAsia="Times New Roman" w:hAnsi="Times New Roman" w:cs="Times New Roman"/>
          <w:color w:val="171717"/>
          <w:sz w:val="28"/>
          <w:szCs w:val="28"/>
        </w:rPr>
        <w:t>Рабочая</w:t>
      </w:r>
      <w:r w:rsidRPr="00304482">
        <w:rPr>
          <w:rFonts w:ascii="Times New Roman" w:eastAsia="Times New Roman" w:hAnsi="Times New Roman" w:cs="Times New Roman"/>
          <w:color w:val="171717"/>
          <w:spacing w:val="43"/>
          <w:sz w:val="28"/>
          <w:szCs w:val="28"/>
        </w:rPr>
        <w:t xml:space="preserve"> </w:t>
      </w:r>
      <w:r w:rsidRPr="00304482">
        <w:rPr>
          <w:rFonts w:ascii="Times New Roman" w:eastAsia="Times New Roman" w:hAnsi="Times New Roman" w:cs="Times New Roman"/>
          <w:color w:val="171717"/>
          <w:sz w:val="28"/>
          <w:szCs w:val="28"/>
        </w:rPr>
        <w:t>программа</w:t>
      </w:r>
      <w:r w:rsidRPr="00304482">
        <w:rPr>
          <w:rFonts w:ascii="Times New Roman" w:eastAsia="Times New Roman" w:hAnsi="Times New Roman" w:cs="Times New Roman"/>
          <w:color w:val="171717"/>
          <w:spacing w:val="42"/>
          <w:sz w:val="28"/>
          <w:szCs w:val="28"/>
        </w:rPr>
        <w:t xml:space="preserve"> </w:t>
      </w:r>
      <w:r w:rsidRPr="00304482">
        <w:rPr>
          <w:rFonts w:ascii="Times New Roman" w:eastAsia="Times New Roman" w:hAnsi="Times New Roman" w:cs="Times New Roman"/>
          <w:color w:val="171717"/>
          <w:sz w:val="28"/>
          <w:szCs w:val="28"/>
        </w:rPr>
        <w:t>курса</w:t>
      </w:r>
      <w:r w:rsidRPr="00304482">
        <w:rPr>
          <w:rFonts w:ascii="Times New Roman" w:eastAsia="Times New Roman" w:hAnsi="Times New Roman" w:cs="Times New Roman"/>
          <w:color w:val="171717"/>
          <w:spacing w:val="42"/>
          <w:sz w:val="28"/>
          <w:szCs w:val="28"/>
        </w:rPr>
        <w:t xml:space="preserve"> </w:t>
      </w:r>
      <w:r w:rsidRPr="00304482">
        <w:rPr>
          <w:rFonts w:ascii="Times New Roman" w:eastAsia="Times New Roman" w:hAnsi="Times New Roman" w:cs="Times New Roman"/>
          <w:color w:val="171717"/>
          <w:sz w:val="28"/>
          <w:szCs w:val="28"/>
        </w:rPr>
        <w:t>внеурочной</w:t>
      </w:r>
      <w:r w:rsidRPr="00304482">
        <w:rPr>
          <w:rFonts w:ascii="Times New Roman" w:eastAsia="Times New Roman" w:hAnsi="Times New Roman" w:cs="Times New Roman"/>
          <w:color w:val="171717"/>
          <w:spacing w:val="44"/>
          <w:sz w:val="28"/>
          <w:szCs w:val="28"/>
        </w:rPr>
        <w:t xml:space="preserve"> </w:t>
      </w:r>
      <w:r w:rsidRPr="00304482">
        <w:rPr>
          <w:rFonts w:ascii="Times New Roman" w:eastAsia="Times New Roman" w:hAnsi="Times New Roman" w:cs="Times New Roman"/>
          <w:color w:val="171717"/>
          <w:sz w:val="28"/>
          <w:szCs w:val="28"/>
        </w:rPr>
        <w:t>деятельности</w:t>
      </w:r>
      <w:r w:rsidRPr="00304482">
        <w:rPr>
          <w:rFonts w:ascii="Times New Roman" w:eastAsia="Times New Roman" w:hAnsi="Times New Roman" w:cs="Times New Roman"/>
          <w:color w:val="171717"/>
          <w:spacing w:val="49"/>
          <w:sz w:val="28"/>
          <w:szCs w:val="28"/>
        </w:rPr>
        <w:t xml:space="preserve"> </w:t>
      </w:r>
      <w:r w:rsidRPr="00304482">
        <w:rPr>
          <w:rFonts w:ascii="Times New Roman" w:eastAsia="Times New Roman" w:hAnsi="Times New Roman" w:cs="Times New Roman"/>
          <w:color w:val="171717"/>
          <w:sz w:val="28"/>
          <w:szCs w:val="28"/>
        </w:rPr>
        <w:t>«Занимательная грамматика»</w:t>
      </w:r>
      <w:r w:rsidRPr="00304482">
        <w:rPr>
          <w:rFonts w:ascii="Times New Roman" w:eastAsia="Times New Roman" w:hAnsi="Times New Roman" w:cs="Times New Roman"/>
          <w:color w:val="171717"/>
          <w:spacing w:val="45"/>
          <w:sz w:val="28"/>
          <w:szCs w:val="28"/>
        </w:rPr>
        <w:t xml:space="preserve"> </w:t>
      </w:r>
      <w:r w:rsidRPr="00304482">
        <w:rPr>
          <w:rFonts w:ascii="Times New Roman" w:eastAsia="Times New Roman" w:hAnsi="Times New Roman" w:cs="Times New Roman"/>
          <w:color w:val="171717"/>
          <w:sz w:val="28"/>
          <w:szCs w:val="28"/>
        </w:rPr>
        <w:t>разработана</w:t>
      </w:r>
      <w:r w:rsidRPr="00304482">
        <w:rPr>
          <w:rFonts w:ascii="Times New Roman" w:eastAsia="Times New Roman" w:hAnsi="Times New Roman" w:cs="Times New Roman"/>
          <w:color w:val="171717"/>
          <w:spacing w:val="42"/>
          <w:sz w:val="28"/>
          <w:szCs w:val="28"/>
        </w:rPr>
        <w:t xml:space="preserve"> </w:t>
      </w:r>
      <w:r w:rsidRPr="00304482">
        <w:rPr>
          <w:rFonts w:ascii="Times New Roman" w:eastAsia="Times New Roman" w:hAnsi="Times New Roman" w:cs="Times New Roman"/>
          <w:color w:val="171717"/>
          <w:sz w:val="28"/>
          <w:szCs w:val="28"/>
        </w:rPr>
        <w:t>в</w:t>
      </w:r>
      <w:r w:rsidRPr="00304482">
        <w:rPr>
          <w:rFonts w:ascii="Times New Roman" w:eastAsia="Times New Roman" w:hAnsi="Times New Roman" w:cs="Times New Roman"/>
          <w:color w:val="171717"/>
          <w:spacing w:val="-57"/>
          <w:sz w:val="28"/>
          <w:szCs w:val="28"/>
        </w:rPr>
        <w:t xml:space="preserve"> </w:t>
      </w:r>
      <w:r w:rsidRPr="00304482">
        <w:rPr>
          <w:rFonts w:ascii="Times New Roman" w:eastAsia="Times New Roman" w:hAnsi="Times New Roman" w:cs="Times New Roman"/>
          <w:color w:val="171717"/>
          <w:sz w:val="28"/>
          <w:szCs w:val="28"/>
        </w:rPr>
        <w:t>соответствии</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с</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требованиями:</w:t>
      </w:r>
    </w:p>
    <w:p w:rsidR="00304482" w:rsidRPr="00304482" w:rsidRDefault="00304482" w:rsidP="00304482">
      <w:pPr>
        <w:widowControl w:val="0"/>
        <w:tabs>
          <w:tab w:val="left" w:pos="719"/>
        </w:tabs>
        <w:autoSpaceDE w:val="0"/>
        <w:autoSpaceDN w:val="0"/>
        <w:spacing w:after="0" w:line="240" w:lineRule="auto"/>
        <w:ind w:right="297" w:hanging="2"/>
        <w:rPr>
          <w:rFonts w:ascii="Times New Roman" w:eastAsia="Times New Roman" w:hAnsi="Times New Roman" w:cs="Times New Roman"/>
          <w:sz w:val="28"/>
          <w:szCs w:val="28"/>
        </w:rPr>
      </w:pPr>
      <w:r w:rsidRPr="00304482">
        <w:rPr>
          <w:rFonts w:ascii="Times New Roman" w:eastAsia="Times New Roman" w:hAnsi="Times New Roman" w:cs="Times New Roman"/>
          <w:color w:val="171717"/>
          <w:sz w:val="28"/>
          <w:szCs w:val="28"/>
        </w:rPr>
        <w:t xml:space="preserve">          1.Федерального</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закона</w:t>
      </w:r>
      <w:r w:rsidRPr="00304482">
        <w:rPr>
          <w:rFonts w:ascii="Times New Roman" w:eastAsia="Times New Roman" w:hAnsi="Times New Roman" w:cs="Times New Roman"/>
          <w:color w:val="171717"/>
          <w:spacing w:val="-3"/>
          <w:sz w:val="28"/>
          <w:szCs w:val="28"/>
        </w:rPr>
        <w:t xml:space="preserve"> </w:t>
      </w:r>
      <w:r w:rsidRPr="00304482">
        <w:rPr>
          <w:rFonts w:ascii="Times New Roman" w:eastAsia="Times New Roman" w:hAnsi="Times New Roman" w:cs="Times New Roman"/>
          <w:color w:val="171717"/>
          <w:sz w:val="28"/>
          <w:szCs w:val="28"/>
        </w:rPr>
        <w:t>от</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29.12.2012</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273</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«Об</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образовании</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в</w:t>
      </w:r>
      <w:r w:rsidRPr="00304482">
        <w:rPr>
          <w:rFonts w:ascii="Times New Roman" w:eastAsia="Times New Roman" w:hAnsi="Times New Roman" w:cs="Times New Roman"/>
          <w:color w:val="171717"/>
          <w:spacing w:val="-3"/>
          <w:sz w:val="28"/>
          <w:szCs w:val="28"/>
        </w:rPr>
        <w:t xml:space="preserve"> </w:t>
      </w:r>
      <w:r w:rsidRPr="00304482">
        <w:rPr>
          <w:rFonts w:ascii="Times New Roman" w:eastAsia="Times New Roman" w:hAnsi="Times New Roman" w:cs="Times New Roman"/>
          <w:color w:val="171717"/>
          <w:sz w:val="28"/>
          <w:szCs w:val="28"/>
        </w:rPr>
        <w:t>Российской</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Федерации</w:t>
      </w:r>
    </w:p>
    <w:p w:rsidR="00304482" w:rsidRPr="00304482" w:rsidRDefault="00304482" w:rsidP="00304482">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left="239" w:right="330" w:hanging="2"/>
        <w:jc w:val="both"/>
        <w:rPr>
          <w:rFonts w:ascii="Times New Roman" w:eastAsia="Times New Roman" w:hAnsi="Times New Roman" w:cs="Times New Roman"/>
          <w:sz w:val="28"/>
          <w:szCs w:val="28"/>
        </w:rPr>
      </w:pPr>
      <w:r w:rsidRPr="00304482">
        <w:rPr>
          <w:rFonts w:ascii="Times New Roman" w:eastAsia="Times New Roman" w:hAnsi="Times New Roman" w:cs="Times New Roman"/>
          <w:color w:val="171717"/>
          <w:sz w:val="28"/>
          <w:szCs w:val="28"/>
        </w:rPr>
        <w:t>2.Приказа</w:t>
      </w:r>
      <w:r w:rsidRPr="00304482">
        <w:rPr>
          <w:rFonts w:ascii="Times New Roman" w:eastAsia="Times New Roman" w:hAnsi="Times New Roman" w:cs="Times New Roman"/>
          <w:color w:val="171717"/>
          <w:sz w:val="28"/>
          <w:szCs w:val="28"/>
        </w:rPr>
        <w:tab/>
        <w:t>Минпросвещения</w:t>
      </w:r>
      <w:r w:rsidRPr="00304482">
        <w:rPr>
          <w:rFonts w:ascii="Times New Roman" w:eastAsia="Times New Roman" w:hAnsi="Times New Roman" w:cs="Times New Roman"/>
          <w:color w:val="171717"/>
          <w:sz w:val="28"/>
          <w:szCs w:val="28"/>
        </w:rPr>
        <w:tab/>
        <w:t>от 31.05.2021 №287</w:t>
      </w:r>
      <w:r w:rsidRPr="00304482">
        <w:rPr>
          <w:rFonts w:ascii="Times New Roman" w:eastAsia="Times New Roman" w:hAnsi="Times New Roman" w:cs="Times New Roman"/>
          <w:color w:val="171717"/>
          <w:spacing w:val="3"/>
          <w:sz w:val="28"/>
          <w:szCs w:val="28"/>
        </w:rPr>
        <w:t xml:space="preserve"> </w:t>
      </w:r>
      <w:r w:rsidRPr="00304482">
        <w:rPr>
          <w:rFonts w:ascii="Times New Roman" w:eastAsia="Times New Roman" w:hAnsi="Times New Roman" w:cs="Times New Roman"/>
          <w:color w:val="171717"/>
          <w:sz w:val="28"/>
          <w:szCs w:val="28"/>
        </w:rPr>
        <w:t xml:space="preserve">«Об утверждении федерального </w:t>
      </w:r>
      <w:r w:rsidRPr="00304482">
        <w:rPr>
          <w:rFonts w:ascii="Times New Roman" w:eastAsia="Times New Roman" w:hAnsi="Times New Roman" w:cs="Times New Roman"/>
          <w:color w:val="171717"/>
          <w:spacing w:val="-57"/>
          <w:sz w:val="28"/>
          <w:szCs w:val="28"/>
        </w:rPr>
        <w:t xml:space="preserve"> </w:t>
      </w:r>
      <w:r w:rsidRPr="00304482">
        <w:rPr>
          <w:rFonts w:ascii="Times New Roman" w:eastAsia="Times New Roman" w:hAnsi="Times New Roman" w:cs="Times New Roman"/>
          <w:color w:val="171717"/>
          <w:sz w:val="28"/>
          <w:szCs w:val="28"/>
        </w:rPr>
        <w:t xml:space="preserve">государственного образовательного стандарта основного общего </w:t>
      </w:r>
      <w:r w:rsidRPr="00304482">
        <w:rPr>
          <w:rFonts w:ascii="Times New Roman" w:eastAsia="Times New Roman" w:hAnsi="Times New Roman" w:cs="Times New Roman"/>
          <w:color w:val="171717"/>
          <w:sz w:val="28"/>
          <w:szCs w:val="28"/>
        </w:rPr>
        <w:lastRenderedPageBreak/>
        <w:t>образования»;</w:t>
      </w:r>
    </w:p>
    <w:p w:rsidR="00304482" w:rsidRPr="00304482" w:rsidRDefault="00304482" w:rsidP="00304482">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pacing w:val="1"/>
          <w:sz w:val="28"/>
          <w:szCs w:val="28"/>
        </w:rPr>
      </w:pP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3.Методических рекомендаций по уточнению</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понятия</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и</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содержания</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внеурочной</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деятельности</w:t>
      </w:r>
      <w:r w:rsidRPr="00304482">
        <w:rPr>
          <w:rFonts w:ascii="Times New Roman" w:eastAsia="Times New Roman" w:hAnsi="Times New Roman" w:cs="Times New Roman"/>
          <w:color w:val="171717"/>
          <w:spacing w:val="-57"/>
          <w:sz w:val="28"/>
          <w:szCs w:val="28"/>
        </w:rPr>
        <w:t xml:space="preserve"> </w:t>
      </w:r>
      <w:r w:rsidRPr="00304482">
        <w:rPr>
          <w:rFonts w:ascii="Times New Roman" w:eastAsia="Times New Roman" w:hAnsi="Times New Roman" w:cs="Times New Roman"/>
          <w:color w:val="171717"/>
          <w:sz w:val="28"/>
          <w:szCs w:val="28"/>
        </w:rPr>
        <w:t>в</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рамках</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реализации</w:t>
      </w:r>
      <w:r w:rsidRPr="00304482">
        <w:rPr>
          <w:rFonts w:ascii="Times New Roman" w:eastAsia="Times New Roman" w:hAnsi="Times New Roman" w:cs="Times New Roman"/>
          <w:color w:val="171717"/>
          <w:spacing w:val="45"/>
          <w:sz w:val="28"/>
          <w:szCs w:val="28"/>
        </w:rPr>
        <w:t xml:space="preserve"> </w:t>
      </w:r>
      <w:r w:rsidRPr="00304482">
        <w:rPr>
          <w:rFonts w:ascii="Times New Roman" w:eastAsia="Times New Roman" w:hAnsi="Times New Roman" w:cs="Times New Roman"/>
          <w:color w:val="171717"/>
          <w:sz w:val="28"/>
          <w:szCs w:val="28"/>
        </w:rPr>
        <w:t>основных</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общеобразовательных</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программ,</w:t>
      </w:r>
      <w:r w:rsidRPr="00304482">
        <w:rPr>
          <w:rFonts w:ascii="Times New Roman" w:eastAsia="Times New Roman" w:hAnsi="Times New Roman" w:cs="Times New Roman"/>
          <w:color w:val="171717"/>
          <w:spacing w:val="48"/>
          <w:sz w:val="28"/>
          <w:szCs w:val="28"/>
        </w:rPr>
        <w:t xml:space="preserve"> </w:t>
      </w:r>
      <w:r w:rsidRPr="00304482">
        <w:rPr>
          <w:rFonts w:ascii="Times New Roman" w:eastAsia="Times New Roman" w:hAnsi="Times New Roman" w:cs="Times New Roman"/>
          <w:color w:val="171717"/>
          <w:sz w:val="28"/>
          <w:szCs w:val="28"/>
        </w:rPr>
        <w:t>в</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том</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числе</w:t>
      </w:r>
      <w:r w:rsidRPr="00304482">
        <w:rPr>
          <w:rFonts w:ascii="Times New Roman" w:eastAsia="Times New Roman" w:hAnsi="Times New Roman" w:cs="Times New Roman"/>
          <w:color w:val="171717"/>
          <w:spacing w:val="48"/>
          <w:sz w:val="28"/>
          <w:szCs w:val="28"/>
        </w:rPr>
        <w:t xml:space="preserve"> </w:t>
      </w:r>
      <w:r w:rsidRPr="00304482">
        <w:rPr>
          <w:rFonts w:ascii="Times New Roman" w:eastAsia="Times New Roman" w:hAnsi="Times New Roman" w:cs="Times New Roman"/>
          <w:color w:val="171717"/>
          <w:sz w:val="28"/>
          <w:szCs w:val="28"/>
        </w:rPr>
        <w:t>в</w:t>
      </w:r>
      <w:r w:rsidRPr="00304482">
        <w:rPr>
          <w:rFonts w:ascii="Times New Roman" w:eastAsia="Times New Roman" w:hAnsi="Times New Roman" w:cs="Times New Roman"/>
          <w:color w:val="171717"/>
          <w:spacing w:val="46"/>
          <w:sz w:val="28"/>
          <w:szCs w:val="28"/>
        </w:rPr>
        <w:t xml:space="preserve"> </w:t>
      </w:r>
      <w:r w:rsidRPr="00304482">
        <w:rPr>
          <w:rFonts w:ascii="Times New Roman" w:eastAsia="Times New Roman" w:hAnsi="Times New Roman" w:cs="Times New Roman"/>
          <w:color w:val="171717"/>
          <w:sz w:val="28"/>
          <w:szCs w:val="28"/>
        </w:rPr>
        <w:t>части</w:t>
      </w:r>
      <w:r w:rsidRPr="00304482">
        <w:rPr>
          <w:rFonts w:ascii="Times New Roman" w:eastAsia="Times New Roman" w:hAnsi="Times New Roman" w:cs="Times New Roman"/>
          <w:color w:val="171717"/>
          <w:spacing w:val="-57"/>
          <w:sz w:val="28"/>
          <w:szCs w:val="28"/>
        </w:rPr>
        <w:t xml:space="preserve"> </w:t>
      </w:r>
      <w:r w:rsidRPr="00304482">
        <w:rPr>
          <w:rFonts w:ascii="Times New Roman" w:eastAsia="Times New Roman" w:hAnsi="Times New Roman" w:cs="Times New Roman"/>
          <w:color w:val="171717"/>
          <w:sz w:val="28"/>
          <w:szCs w:val="28"/>
        </w:rPr>
        <w:t>проектной деятельности, направленных письмом Минобрнауки от 18.08.2017 № 09-1672;</w:t>
      </w:r>
      <w:r w:rsidRPr="00304482">
        <w:rPr>
          <w:rFonts w:ascii="Times New Roman" w:eastAsia="Times New Roman" w:hAnsi="Times New Roman" w:cs="Times New Roman"/>
          <w:color w:val="171717"/>
          <w:spacing w:val="1"/>
          <w:sz w:val="28"/>
          <w:szCs w:val="28"/>
        </w:rPr>
        <w:t xml:space="preserve"> </w:t>
      </w:r>
    </w:p>
    <w:p w:rsidR="00304482" w:rsidRPr="00304482" w:rsidRDefault="00304482" w:rsidP="00304482">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z w:val="28"/>
          <w:szCs w:val="28"/>
        </w:rPr>
      </w:pP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4.Стратегии</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развития</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воспитания</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в</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Российской</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Федерации</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на</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период</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до</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2025</w:t>
      </w: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года,</w:t>
      </w:r>
      <w:r w:rsidRPr="00304482">
        <w:rPr>
          <w:rFonts w:ascii="Times New Roman" w:eastAsia="Times New Roman" w:hAnsi="Times New Roman" w:cs="Times New Roman"/>
          <w:color w:val="171717"/>
          <w:spacing w:val="-57"/>
          <w:sz w:val="28"/>
          <w:szCs w:val="28"/>
        </w:rPr>
        <w:t xml:space="preserve"> </w:t>
      </w:r>
      <w:r w:rsidRPr="00304482">
        <w:rPr>
          <w:rFonts w:ascii="Times New Roman" w:eastAsia="Times New Roman" w:hAnsi="Times New Roman" w:cs="Times New Roman"/>
          <w:color w:val="171717"/>
          <w:sz w:val="28"/>
          <w:szCs w:val="28"/>
        </w:rPr>
        <w:t>утвержденной распоряжением Правительства от 29.05.2015 № 996-р; СП 2.4.3648-20;</w:t>
      </w:r>
    </w:p>
    <w:p w:rsidR="00304482" w:rsidRPr="00304482" w:rsidRDefault="00304482" w:rsidP="00304482">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sz w:val="28"/>
          <w:szCs w:val="28"/>
        </w:rPr>
      </w:pPr>
      <w:r w:rsidRPr="00304482">
        <w:rPr>
          <w:rFonts w:ascii="Times New Roman" w:eastAsia="Times New Roman" w:hAnsi="Times New Roman" w:cs="Times New Roman"/>
          <w:color w:val="171717"/>
          <w:spacing w:val="1"/>
          <w:sz w:val="28"/>
          <w:szCs w:val="28"/>
        </w:rPr>
        <w:t xml:space="preserve">            </w:t>
      </w:r>
      <w:r w:rsidRPr="00304482">
        <w:rPr>
          <w:rFonts w:ascii="Times New Roman" w:eastAsia="Times New Roman" w:hAnsi="Times New Roman" w:cs="Times New Roman"/>
          <w:color w:val="171717"/>
          <w:sz w:val="28"/>
          <w:szCs w:val="28"/>
        </w:rPr>
        <w:t>5.СанПиН</w:t>
      </w:r>
      <w:r w:rsidRPr="00304482">
        <w:rPr>
          <w:rFonts w:ascii="Times New Roman" w:eastAsia="Times New Roman" w:hAnsi="Times New Roman" w:cs="Times New Roman"/>
          <w:color w:val="171717"/>
          <w:spacing w:val="-2"/>
          <w:sz w:val="28"/>
          <w:szCs w:val="28"/>
        </w:rPr>
        <w:t xml:space="preserve"> </w:t>
      </w:r>
      <w:r w:rsidRPr="00304482">
        <w:rPr>
          <w:rFonts w:ascii="Times New Roman" w:eastAsia="Times New Roman" w:hAnsi="Times New Roman" w:cs="Times New Roman"/>
          <w:color w:val="171717"/>
          <w:sz w:val="28"/>
          <w:szCs w:val="28"/>
        </w:rPr>
        <w:t>1.2.3685-21;</w:t>
      </w:r>
    </w:p>
    <w:p w:rsidR="00304482" w:rsidRPr="00304482" w:rsidRDefault="00304482" w:rsidP="00304482">
      <w:pPr>
        <w:widowControl w:val="0"/>
        <w:autoSpaceDE w:val="0"/>
        <w:autoSpaceDN w:val="0"/>
        <w:spacing w:after="0" w:line="240" w:lineRule="auto"/>
        <w:ind w:right="325"/>
        <w:jc w:val="both"/>
        <w:rPr>
          <w:rFonts w:ascii="Times New Roman" w:eastAsia="Times New Roman" w:hAnsi="Times New Roman" w:cs="Times New Roman"/>
          <w:sz w:val="28"/>
          <w:szCs w:val="28"/>
        </w:rPr>
      </w:pPr>
      <w:r w:rsidRPr="00304482">
        <w:rPr>
          <w:rFonts w:ascii="Times New Roman" w:eastAsia="Times New Roman" w:hAnsi="Times New Roman" w:cs="Times New Roman"/>
          <w:color w:val="171717"/>
          <w:sz w:val="28"/>
          <w:szCs w:val="28"/>
        </w:rPr>
        <w:t xml:space="preserve">            6.Основной образовательной программы начального общего образования МБОУ «СОШ № 33»</w:t>
      </w:r>
      <w:r w:rsidRPr="00304482">
        <w:rPr>
          <w:rFonts w:ascii="Times New Roman" w:eastAsia="Times New Roman" w:hAnsi="Times New Roman" w:cs="Times New Roman"/>
          <w:color w:val="171717"/>
          <w:spacing w:val="-57"/>
          <w:sz w:val="28"/>
          <w:szCs w:val="28"/>
        </w:rPr>
        <w:t xml:space="preserve"> </w:t>
      </w:r>
      <w:r w:rsidRPr="00304482">
        <w:rPr>
          <w:rFonts w:ascii="Times New Roman" w:eastAsia="Times New Roman" w:hAnsi="Times New Roman" w:cs="Times New Roman"/>
          <w:color w:val="171717"/>
          <w:sz w:val="28"/>
          <w:szCs w:val="28"/>
        </w:rPr>
        <w:t>г.Грозного.</w:t>
      </w:r>
    </w:p>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Цели и задачи программы:</w:t>
      </w:r>
      <w:r w:rsidRPr="00304482">
        <w:rPr>
          <w:rFonts w:ascii="Times New Roman" w:eastAsia="Times New Roman" w:hAnsi="Times New Roman" w:cs="Times New Roman"/>
          <w:color w:val="343535"/>
          <w:sz w:val="28"/>
          <w:szCs w:val="28"/>
        </w:rPr>
        <w:t>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Цели программы:</w:t>
      </w:r>
      <w:r w:rsidRPr="00304482">
        <w:rPr>
          <w:rFonts w:ascii="Times New Roman" w:eastAsia="Times New Roman" w:hAnsi="Times New Roman" w:cs="Times New Roman"/>
          <w:color w:val="343535"/>
          <w:sz w:val="28"/>
          <w:szCs w:val="28"/>
        </w:rPr>
        <w:t>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Задачи программы: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Обучающие:</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развитие  интереса к русскому языку как к учебному предмету;</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приобретение знаний, умений, навыков по грамматике русского языка;</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пробуждение потребности у учащихся к самостоятельной работе над познанием родного языка;</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развитие мотивации к изучению русского языка;</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развитие творчества и обогащение  словарного запаса;</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совершенствование общего языкового развития учащихся;</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углубление и расширение знаний и представлений о литературном языке.</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Воспитывающие:</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воспитание культуры обращения с книгой;</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формирование и развитие у учащихся разносторонних интересов, культуры мышления.</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Развивающие:</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развивать  смекалку и сообразительность;</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приобщение школьников к самостоятельной исследовательской работе;</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развивать умение  пользоваться  разнообразными словарями;</w:t>
      </w:r>
    </w:p>
    <w:p w:rsidR="00304482" w:rsidRPr="00304482" w:rsidRDefault="00304482" w:rsidP="00304482">
      <w:pPr>
        <w:widowControl w:val="0"/>
        <w:autoSpaceDE w:val="0"/>
        <w:autoSpaceDN w:val="0"/>
        <w:spacing w:after="0" w:line="240" w:lineRule="auto"/>
        <w:ind w:left="142"/>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учить организации личной и коллективной деятельности в работе с книгой.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Место программы  в учебном плане:</w:t>
      </w:r>
    </w:p>
    <w:p w:rsidR="00304482" w:rsidRPr="00304482" w:rsidRDefault="00304482" w:rsidP="00304482">
      <w:pPr>
        <w:widowControl w:val="0"/>
        <w:autoSpaceDE w:val="0"/>
        <w:autoSpaceDN w:val="0"/>
        <w:spacing w:after="0" w:line="240" w:lineRule="auto"/>
        <w:jc w:val="both"/>
        <w:rPr>
          <w:rFonts w:ascii="Times New Roman" w:eastAsia="Calibri" w:hAnsi="Times New Roman" w:cs="Times New Roman"/>
          <w:sz w:val="28"/>
          <w:szCs w:val="28"/>
        </w:rPr>
      </w:pPr>
      <w:r w:rsidRPr="00304482">
        <w:rPr>
          <w:rFonts w:ascii="Times New Roman" w:eastAsia="Calibri" w:hAnsi="Times New Roman" w:cs="Times New Roman"/>
          <w:sz w:val="28"/>
          <w:szCs w:val="28"/>
        </w:rPr>
        <w:t>Программа рассчитана на 135 занятий для обучающихся 1-4 классов:</w:t>
      </w:r>
    </w:p>
    <w:p w:rsidR="00304482" w:rsidRPr="00304482" w:rsidRDefault="00304482" w:rsidP="00304482">
      <w:pPr>
        <w:widowControl w:val="0"/>
        <w:autoSpaceDE w:val="0"/>
        <w:autoSpaceDN w:val="0"/>
        <w:spacing w:after="0" w:line="240" w:lineRule="auto"/>
        <w:jc w:val="both"/>
        <w:rPr>
          <w:rFonts w:ascii="Times New Roman" w:eastAsia="Calibri" w:hAnsi="Times New Roman" w:cs="Times New Roman"/>
          <w:sz w:val="28"/>
          <w:szCs w:val="28"/>
        </w:rPr>
      </w:pPr>
      <w:r w:rsidRPr="00304482">
        <w:rPr>
          <w:rFonts w:ascii="Times New Roman" w:eastAsia="Calibri" w:hAnsi="Times New Roman" w:cs="Times New Roman"/>
          <w:sz w:val="28"/>
          <w:szCs w:val="28"/>
        </w:rPr>
        <w:t xml:space="preserve">1 класс – 33 занятия по 1 занятию в неделю, 2-4 классы – 34 занятий по 1 занятию в неделю.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Планируемые результаты программы: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1-й 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Личностные результаты:</w:t>
      </w:r>
    </w:p>
    <w:p w:rsidR="00304482" w:rsidRPr="00304482" w:rsidRDefault="00304482" w:rsidP="00304482">
      <w:pPr>
        <w:widowControl w:val="0"/>
        <w:numPr>
          <w:ilvl w:val="0"/>
          <w:numId w:val="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осознавать роль языка и речи в жизни людей;</w:t>
      </w:r>
    </w:p>
    <w:p w:rsidR="00304482" w:rsidRPr="00304482" w:rsidRDefault="00304482" w:rsidP="00304482">
      <w:pPr>
        <w:widowControl w:val="0"/>
        <w:numPr>
          <w:ilvl w:val="0"/>
          <w:numId w:val="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эмоционально «проживать» текст, выражать свои эмоции;</w:t>
      </w:r>
    </w:p>
    <w:p w:rsidR="00304482" w:rsidRPr="00304482" w:rsidRDefault="00304482" w:rsidP="00304482">
      <w:pPr>
        <w:widowControl w:val="0"/>
        <w:numPr>
          <w:ilvl w:val="0"/>
          <w:numId w:val="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понимать эмоции других людей, сочувствовать, сопереживать;</w:t>
      </w:r>
    </w:p>
    <w:p w:rsidR="00304482" w:rsidRPr="00304482" w:rsidRDefault="00304482" w:rsidP="00304482">
      <w:pPr>
        <w:widowControl w:val="0"/>
        <w:numPr>
          <w:ilvl w:val="0"/>
          <w:numId w:val="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высказывать  своё  отношение к героям прочитанных произведений, к их поступкам.</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Метапредметне результаты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Регулятивные УУД:</w:t>
      </w:r>
    </w:p>
    <w:p w:rsidR="00304482" w:rsidRPr="00304482" w:rsidRDefault="00304482" w:rsidP="00304482">
      <w:pPr>
        <w:widowControl w:val="0"/>
        <w:numPr>
          <w:ilvl w:val="0"/>
          <w:numId w:val="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определять и формулировать цель</w:t>
      </w:r>
      <w:r w:rsidRPr="00304482">
        <w:rPr>
          <w:rFonts w:ascii="Times New Roman" w:eastAsia="Times New Roman" w:hAnsi="Times New Roman" w:cs="Times New Roman"/>
          <w:color w:val="343535"/>
          <w:sz w:val="28"/>
          <w:szCs w:val="28"/>
        </w:rPr>
        <w:t> деятельности с помощью учителя; </w:t>
      </w:r>
    </w:p>
    <w:p w:rsidR="00304482" w:rsidRPr="00304482" w:rsidRDefault="00304482" w:rsidP="00304482">
      <w:pPr>
        <w:widowControl w:val="0"/>
        <w:numPr>
          <w:ilvl w:val="0"/>
          <w:numId w:val="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учиться </w:t>
      </w:r>
      <w:r w:rsidRPr="00304482">
        <w:rPr>
          <w:rFonts w:ascii="Times New Roman" w:eastAsia="Times New Roman" w:hAnsi="Times New Roman" w:cs="Times New Roman"/>
          <w:iCs/>
          <w:color w:val="343535"/>
          <w:sz w:val="28"/>
          <w:szCs w:val="28"/>
        </w:rPr>
        <w:t>высказывать</w:t>
      </w:r>
      <w:r w:rsidRPr="00304482">
        <w:rPr>
          <w:rFonts w:ascii="Times New Roman" w:eastAsia="Times New Roman" w:hAnsi="Times New Roman" w:cs="Times New Roman"/>
          <w:color w:val="343535"/>
          <w:sz w:val="28"/>
          <w:szCs w:val="28"/>
        </w:rPr>
        <w:t> своё предположение (версию) на основе работы с материалом;</w:t>
      </w:r>
    </w:p>
    <w:p w:rsidR="00304482" w:rsidRPr="00304482" w:rsidRDefault="00304482" w:rsidP="00304482">
      <w:pPr>
        <w:widowControl w:val="0"/>
        <w:numPr>
          <w:ilvl w:val="0"/>
          <w:numId w:val="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учиться </w:t>
      </w:r>
      <w:r w:rsidRPr="00304482">
        <w:rPr>
          <w:rFonts w:ascii="Times New Roman" w:eastAsia="Times New Roman" w:hAnsi="Times New Roman" w:cs="Times New Roman"/>
          <w:iCs/>
          <w:color w:val="343535"/>
          <w:sz w:val="28"/>
          <w:szCs w:val="28"/>
        </w:rPr>
        <w:t>работать</w:t>
      </w:r>
      <w:r w:rsidRPr="00304482">
        <w:rPr>
          <w:rFonts w:ascii="Times New Roman" w:eastAsia="Times New Roman" w:hAnsi="Times New Roman" w:cs="Times New Roman"/>
          <w:color w:val="343535"/>
          <w:sz w:val="28"/>
          <w:szCs w:val="28"/>
        </w:rPr>
        <w:t> по предложенному учителем плану</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Познавательные УУД:</w:t>
      </w:r>
    </w:p>
    <w:p w:rsidR="00304482" w:rsidRPr="00304482" w:rsidRDefault="00304482" w:rsidP="00304482">
      <w:pPr>
        <w:widowControl w:val="0"/>
        <w:numPr>
          <w:ilvl w:val="0"/>
          <w:numId w:val="9"/>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находить ответы</w:t>
      </w:r>
      <w:r w:rsidRPr="00304482">
        <w:rPr>
          <w:rFonts w:ascii="Times New Roman" w:eastAsia="Times New Roman" w:hAnsi="Times New Roman" w:cs="Times New Roman"/>
          <w:color w:val="343535"/>
          <w:sz w:val="28"/>
          <w:szCs w:val="28"/>
        </w:rPr>
        <w:t> на вопросы в тексте, иллюстрациях;</w:t>
      </w:r>
    </w:p>
    <w:p w:rsidR="00304482" w:rsidRPr="00304482" w:rsidRDefault="00304482" w:rsidP="00304482">
      <w:pPr>
        <w:widowControl w:val="0"/>
        <w:numPr>
          <w:ilvl w:val="0"/>
          <w:numId w:val="9"/>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делать выводы</w:t>
      </w:r>
      <w:r w:rsidRPr="00304482">
        <w:rPr>
          <w:rFonts w:ascii="Times New Roman" w:eastAsia="Times New Roman" w:hAnsi="Times New Roman" w:cs="Times New Roman"/>
          <w:color w:val="343535"/>
          <w:sz w:val="28"/>
          <w:szCs w:val="28"/>
        </w:rPr>
        <w:t> в результате совместной работы класса и учителя;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Коммуникативные УУД:</w:t>
      </w:r>
    </w:p>
    <w:p w:rsidR="00304482" w:rsidRPr="00304482" w:rsidRDefault="00304482" w:rsidP="00304482">
      <w:pPr>
        <w:widowControl w:val="0"/>
        <w:numPr>
          <w:ilvl w:val="0"/>
          <w:numId w:val="10"/>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оформлять</w:t>
      </w:r>
      <w:r w:rsidRPr="00304482">
        <w:rPr>
          <w:rFonts w:ascii="Times New Roman" w:eastAsia="Times New Roman" w:hAnsi="Times New Roman" w:cs="Times New Roman"/>
          <w:color w:val="343535"/>
          <w:sz w:val="28"/>
          <w:szCs w:val="28"/>
        </w:rPr>
        <w:t> свои мысли в устной и письменной форме (на уровне предложения или небольшого текста);</w:t>
      </w:r>
    </w:p>
    <w:p w:rsidR="00304482" w:rsidRPr="00304482" w:rsidRDefault="00304482" w:rsidP="00304482">
      <w:pPr>
        <w:widowControl w:val="0"/>
        <w:numPr>
          <w:ilvl w:val="0"/>
          <w:numId w:val="10"/>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слушать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понимать</w:t>
      </w:r>
      <w:r w:rsidRPr="00304482">
        <w:rPr>
          <w:rFonts w:ascii="Times New Roman" w:eastAsia="Times New Roman" w:hAnsi="Times New Roman" w:cs="Times New Roman"/>
          <w:color w:val="343535"/>
          <w:sz w:val="28"/>
          <w:szCs w:val="28"/>
        </w:rPr>
        <w:t> речь других;</w:t>
      </w:r>
    </w:p>
    <w:p w:rsidR="00304482" w:rsidRPr="00304482" w:rsidRDefault="00304482" w:rsidP="00304482">
      <w:pPr>
        <w:widowControl w:val="0"/>
        <w:numPr>
          <w:ilvl w:val="0"/>
          <w:numId w:val="10"/>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учиться </w:t>
      </w:r>
      <w:r w:rsidRPr="00304482">
        <w:rPr>
          <w:rFonts w:ascii="Times New Roman" w:eastAsia="Times New Roman" w:hAnsi="Times New Roman" w:cs="Times New Roman"/>
          <w:iCs/>
          <w:color w:val="343535"/>
          <w:sz w:val="28"/>
          <w:szCs w:val="28"/>
        </w:rPr>
        <w:t>работать в паре, группе</w:t>
      </w:r>
      <w:r w:rsidRPr="00304482">
        <w:rPr>
          <w:rFonts w:ascii="Times New Roman" w:eastAsia="Times New Roman" w:hAnsi="Times New Roman" w:cs="Times New Roman"/>
          <w:color w:val="343535"/>
          <w:sz w:val="28"/>
          <w:szCs w:val="28"/>
        </w:rPr>
        <w:t>; выполнять различные роли (лидера, исполнителя).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2-й 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Личностные результаты</w:t>
      </w:r>
      <w:r w:rsidRPr="00304482">
        <w:rPr>
          <w:rFonts w:ascii="Times New Roman" w:eastAsia="Times New Roman" w:hAnsi="Times New Roman" w:cs="Times New Roman"/>
          <w:color w:val="343535"/>
          <w:sz w:val="28"/>
          <w:szCs w:val="28"/>
        </w:rPr>
        <w:t>:</w:t>
      </w:r>
    </w:p>
    <w:p w:rsidR="00304482" w:rsidRPr="00304482" w:rsidRDefault="00304482" w:rsidP="00304482">
      <w:pPr>
        <w:widowControl w:val="0"/>
        <w:numPr>
          <w:ilvl w:val="0"/>
          <w:numId w:val="11"/>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осознавать</w:t>
      </w:r>
      <w:r w:rsidRPr="00304482">
        <w:rPr>
          <w:rFonts w:ascii="Times New Roman" w:eastAsia="Times New Roman" w:hAnsi="Times New Roman" w:cs="Times New Roman"/>
          <w:color w:val="343535"/>
          <w:sz w:val="28"/>
          <w:szCs w:val="28"/>
        </w:rPr>
        <w:t> роль языка и речи в жизни людей;</w:t>
      </w:r>
    </w:p>
    <w:p w:rsidR="00304482" w:rsidRPr="00304482" w:rsidRDefault="00304482" w:rsidP="00304482">
      <w:pPr>
        <w:widowControl w:val="0"/>
        <w:numPr>
          <w:ilvl w:val="0"/>
          <w:numId w:val="11"/>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эмоционально «проживать»</w:t>
      </w:r>
      <w:r w:rsidRPr="00304482">
        <w:rPr>
          <w:rFonts w:ascii="Times New Roman" w:eastAsia="Times New Roman" w:hAnsi="Times New Roman" w:cs="Times New Roman"/>
          <w:color w:val="343535"/>
          <w:sz w:val="28"/>
          <w:szCs w:val="28"/>
        </w:rPr>
        <w:t> текст, выражать свои эмоции;</w:t>
      </w:r>
    </w:p>
    <w:p w:rsidR="00304482" w:rsidRPr="00304482" w:rsidRDefault="00304482" w:rsidP="00304482">
      <w:pPr>
        <w:widowControl w:val="0"/>
        <w:numPr>
          <w:ilvl w:val="0"/>
          <w:numId w:val="11"/>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понимать</w:t>
      </w:r>
      <w:r w:rsidRPr="00304482">
        <w:rPr>
          <w:rFonts w:ascii="Times New Roman" w:eastAsia="Times New Roman" w:hAnsi="Times New Roman" w:cs="Times New Roman"/>
          <w:color w:val="343535"/>
          <w:sz w:val="28"/>
          <w:szCs w:val="28"/>
        </w:rPr>
        <w:t> эмоции других людей, сочувствовать, сопереживать;</w:t>
      </w:r>
    </w:p>
    <w:p w:rsidR="00304482" w:rsidRPr="00304482" w:rsidRDefault="00304482" w:rsidP="00304482">
      <w:pPr>
        <w:widowControl w:val="0"/>
        <w:numPr>
          <w:ilvl w:val="0"/>
          <w:numId w:val="11"/>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обращать внимание</w:t>
      </w:r>
      <w:r w:rsidRPr="00304482">
        <w:rPr>
          <w:rFonts w:ascii="Times New Roman" w:eastAsia="Times New Roman" w:hAnsi="Times New Roman" w:cs="Times New Roman"/>
          <w:color w:val="343535"/>
          <w:sz w:val="28"/>
          <w:szCs w:val="28"/>
        </w:rPr>
        <w:t>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Метапредметные результаты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Регулятивные УУД:</w:t>
      </w:r>
    </w:p>
    <w:p w:rsidR="00304482" w:rsidRPr="00304482" w:rsidRDefault="00304482" w:rsidP="00304482">
      <w:pPr>
        <w:widowControl w:val="0"/>
        <w:numPr>
          <w:ilvl w:val="0"/>
          <w:numId w:val="12"/>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определять и формулировать</w:t>
      </w:r>
      <w:r w:rsidRPr="00304482">
        <w:rPr>
          <w:rFonts w:ascii="Times New Roman" w:eastAsia="Times New Roman" w:hAnsi="Times New Roman" w:cs="Times New Roman"/>
          <w:color w:val="343535"/>
          <w:sz w:val="28"/>
          <w:szCs w:val="28"/>
        </w:rPr>
        <w:t> цель деятельности  с помощью учителя;</w:t>
      </w:r>
    </w:p>
    <w:p w:rsidR="00304482" w:rsidRPr="00304482" w:rsidRDefault="00304482" w:rsidP="00304482">
      <w:pPr>
        <w:widowControl w:val="0"/>
        <w:numPr>
          <w:ilvl w:val="0"/>
          <w:numId w:val="12"/>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учиться </w:t>
      </w:r>
      <w:r w:rsidRPr="00304482">
        <w:rPr>
          <w:rFonts w:ascii="Times New Roman" w:eastAsia="Times New Roman" w:hAnsi="Times New Roman" w:cs="Times New Roman"/>
          <w:iCs/>
          <w:color w:val="343535"/>
          <w:sz w:val="28"/>
          <w:szCs w:val="28"/>
        </w:rPr>
        <w:t>высказывать</w:t>
      </w:r>
      <w:r w:rsidRPr="00304482">
        <w:rPr>
          <w:rFonts w:ascii="Times New Roman" w:eastAsia="Times New Roman" w:hAnsi="Times New Roman" w:cs="Times New Roman"/>
          <w:color w:val="343535"/>
          <w:sz w:val="28"/>
          <w:szCs w:val="28"/>
        </w:rPr>
        <w:t> своё предположение (версию) на основе работы с материалом;</w:t>
      </w:r>
    </w:p>
    <w:p w:rsidR="00304482" w:rsidRPr="00304482" w:rsidRDefault="00304482" w:rsidP="00304482">
      <w:pPr>
        <w:widowControl w:val="0"/>
        <w:numPr>
          <w:ilvl w:val="0"/>
          <w:numId w:val="12"/>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учиться </w:t>
      </w:r>
      <w:r w:rsidRPr="00304482">
        <w:rPr>
          <w:rFonts w:ascii="Times New Roman" w:eastAsia="Times New Roman" w:hAnsi="Times New Roman" w:cs="Times New Roman"/>
          <w:iCs/>
          <w:color w:val="343535"/>
          <w:sz w:val="28"/>
          <w:szCs w:val="28"/>
        </w:rPr>
        <w:t>работать</w:t>
      </w:r>
      <w:r w:rsidRPr="00304482">
        <w:rPr>
          <w:rFonts w:ascii="Times New Roman" w:eastAsia="Times New Roman" w:hAnsi="Times New Roman" w:cs="Times New Roman"/>
          <w:color w:val="343535"/>
          <w:sz w:val="28"/>
          <w:szCs w:val="28"/>
        </w:rPr>
        <w:t> по предложенному учителем плану</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Познавательные УУД:</w:t>
      </w:r>
    </w:p>
    <w:p w:rsidR="00304482" w:rsidRPr="00304482" w:rsidRDefault="00304482" w:rsidP="00304482">
      <w:pPr>
        <w:widowControl w:val="0"/>
        <w:numPr>
          <w:ilvl w:val="0"/>
          <w:numId w:val="13"/>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находить ответы</w:t>
      </w:r>
      <w:r w:rsidRPr="00304482">
        <w:rPr>
          <w:rFonts w:ascii="Times New Roman" w:eastAsia="Times New Roman" w:hAnsi="Times New Roman" w:cs="Times New Roman"/>
          <w:color w:val="343535"/>
          <w:sz w:val="28"/>
          <w:szCs w:val="28"/>
        </w:rPr>
        <w:t> на вопросы в тексте, иллюстрациях;</w:t>
      </w:r>
    </w:p>
    <w:p w:rsidR="00304482" w:rsidRPr="00304482" w:rsidRDefault="00304482" w:rsidP="00304482">
      <w:pPr>
        <w:widowControl w:val="0"/>
        <w:numPr>
          <w:ilvl w:val="0"/>
          <w:numId w:val="13"/>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делать выводы</w:t>
      </w:r>
      <w:r w:rsidRPr="00304482">
        <w:rPr>
          <w:rFonts w:ascii="Times New Roman" w:eastAsia="Times New Roman" w:hAnsi="Times New Roman" w:cs="Times New Roman"/>
          <w:color w:val="343535"/>
          <w:sz w:val="28"/>
          <w:szCs w:val="28"/>
        </w:rPr>
        <w:t> в результате совместной работы класса и учителя;</w:t>
      </w:r>
    </w:p>
    <w:p w:rsidR="00304482" w:rsidRPr="00304482" w:rsidRDefault="00304482" w:rsidP="00304482">
      <w:pPr>
        <w:widowControl w:val="0"/>
        <w:numPr>
          <w:ilvl w:val="0"/>
          <w:numId w:val="13"/>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преобразовывать</w:t>
      </w:r>
      <w:r w:rsidRPr="00304482">
        <w:rPr>
          <w:rFonts w:ascii="Times New Roman" w:eastAsia="Times New Roman" w:hAnsi="Times New Roman" w:cs="Times New Roman"/>
          <w:color w:val="343535"/>
          <w:sz w:val="28"/>
          <w:szCs w:val="28"/>
        </w:rPr>
        <w:t> информацию из одной формы в другую: подробно </w:t>
      </w:r>
      <w:r w:rsidRPr="00304482">
        <w:rPr>
          <w:rFonts w:ascii="Times New Roman" w:eastAsia="Times New Roman" w:hAnsi="Times New Roman" w:cs="Times New Roman"/>
          <w:iCs/>
          <w:color w:val="343535"/>
          <w:sz w:val="28"/>
          <w:szCs w:val="28"/>
        </w:rPr>
        <w:t>пересказывать</w:t>
      </w:r>
      <w:r w:rsidRPr="00304482">
        <w:rPr>
          <w:rFonts w:ascii="Times New Roman" w:eastAsia="Times New Roman" w:hAnsi="Times New Roman" w:cs="Times New Roman"/>
          <w:color w:val="343535"/>
          <w:sz w:val="28"/>
          <w:szCs w:val="28"/>
        </w:rPr>
        <w:t> небольшие тексты.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Коммуникативные УУД:</w:t>
      </w:r>
    </w:p>
    <w:p w:rsidR="00304482" w:rsidRPr="00304482" w:rsidRDefault="00304482" w:rsidP="00304482">
      <w:pPr>
        <w:widowControl w:val="0"/>
        <w:numPr>
          <w:ilvl w:val="0"/>
          <w:numId w:val="14"/>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оформлять</w:t>
      </w:r>
      <w:r w:rsidRPr="00304482">
        <w:rPr>
          <w:rFonts w:ascii="Times New Roman" w:eastAsia="Times New Roman" w:hAnsi="Times New Roman" w:cs="Times New Roman"/>
          <w:color w:val="343535"/>
          <w:sz w:val="28"/>
          <w:szCs w:val="28"/>
        </w:rPr>
        <w:t> свои мысли в устной и письменной форме (на уровне предложения или небольшого текста);</w:t>
      </w:r>
    </w:p>
    <w:p w:rsidR="00304482" w:rsidRPr="00304482" w:rsidRDefault="00304482" w:rsidP="00304482">
      <w:pPr>
        <w:widowControl w:val="0"/>
        <w:numPr>
          <w:ilvl w:val="0"/>
          <w:numId w:val="14"/>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слушать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понимать</w:t>
      </w:r>
      <w:r w:rsidRPr="00304482">
        <w:rPr>
          <w:rFonts w:ascii="Times New Roman" w:eastAsia="Times New Roman" w:hAnsi="Times New Roman" w:cs="Times New Roman"/>
          <w:color w:val="343535"/>
          <w:sz w:val="28"/>
          <w:szCs w:val="28"/>
        </w:rPr>
        <w:t> речь других; пользоваться приёмами слушания: фиксировать тему (заголовок), ключевые слова;</w:t>
      </w:r>
    </w:p>
    <w:p w:rsidR="00304482" w:rsidRPr="00304482" w:rsidRDefault="00304482" w:rsidP="00304482">
      <w:pPr>
        <w:widowControl w:val="0"/>
        <w:numPr>
          <w:ilvl w:val="0"/>
          <w:numId w:val="14"/>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выразительно читать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пересказывать</w:t>
      </w:r>
      <w:r w:rsidRPr="00304482">
        <w:rPr>
          <w:rFonts w:ascii="Times New Roman" w:eastAsia="Times New Roman" w:hAnsi="Times New Roman" w:cs="Times New Roman"/>
          <w:color w:val="343535"/>
          <w:sz w:val="28"/>
          <w:szCs w:val="28"/>
        </w:rPr>
        <w:t> текст;</w:t>
      </w:r>
    </w:p>
    <w:p w:rsidR="00304482" w:rsidRPr="00304482" w:rsidRDefault="00304482" w:rsidP="00304482">
      <w:pPr>
        <w:widowControl w:val="0"/>
        <w:numPr>
          <w:ilvl w:val="0"/>
          <w:numId w:val="14"/>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договариваться</w:t>
      </w:r>
      <w:r w:rsidRPr="00304482">
        <w:rPr>
          <w:rFonts w:ascii="Times New Roman" w:eastAsia="Times New Roman" w:hAnsi="Times New Roman" w:cs="Times New Roman"/>
          <w:color w:val="343535"/>
          <w:sz w:val="28"/>
          <w:szCs w:val="28"/>
        </w:rPr>
        <w:t> с одноклассниками совместно с учителем о правилах поведения и общения оценки и самооценки и следовать им;</w:t>
      </w:r>
    </w:p>
    <w:p w:rsidR="00304482" w:rsidRPr="00304482" w:rsidRDefault="00304482" w:rsidP="00304482">
      <w:pPr>
        <w:widowControl w:val="0"/>
        <w:numPr>
          <w:ilvl w:val="0"/>
          <w:numId w:val="14"/>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учиться </w:t>
      </w:r>
      <w:r w:rsidRPr="00304482">
        <w:rPr>
          <w:rFonts w:ascii="Times New Roman" w:eastAsia="Times New Roman" w:hAnsi="Times New Roman" w:cs="Times New Roman"/>
          <w:iCs/>
          <w:color w:val="343535"/>
          <w:sz w:val="28"/>
          <w:szCs w:val="28"/>
        </w:rPr>
        <w:t>работать в паре, группе</w:t>
      </w:r>
      <w:r w:rsidRPr="00304482">
        <w:rPr>
          <w:rFonts w:ascii="Times New Roman" w:eastAsia="Times New Roman" w:hAnsi="Times New Roman" w:cs="Times New Roman"/>
          <w:color w:val="343535"/>
          <w:sz w:val="28"/>
          <w:szCs w:val="28"/>
        </w:rPr>
        <w:t>; выполнять различные роли (лидера, исполнителя).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3 - 4  классы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Личностные результаты</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эмоциональность; умение </w:t>
      </w:r>
      <w:r w:rsidRPr="00304482">
        <w:rPr>
          <w:rFonts w:ascii="Times New Roman" w:eastAsia="Times New Roman" w:hAnsi="Times New Roman" w:cs="Times New Roman"/>
          <w:iCs/>
          <w:color w:val="343535"/>
          <w:sz w:val="28"/>
          <w:szCs w:val="28"/>
        </w:rPr>
        <w:t>осознавать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определять</w:t>
      </w:r>
      <w:r w:rsidRPr="00304482">
        <w:rPr>
          <w:rFonts w:ascii="Times New Roman" w:eastAsia="Times New Roman" w:hAnsi="Times New Roman" w:cs="Times New Roman"/>
          <w:color w:val="343535"/>
          <w:sz w:val="28"/>
          <w:szCs w:val="28"/>
        </w:rPr>
        <w:t> (называть) свои эмоции;</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эмпатия – умение </w:t>
      </w:r>
      <w:r w:rsidRPr="00304482">
        <w:rPr>
          <w:rFonts w:ascii="Times New Roman" w:eastAsia="Times New Roman" w:hAnsi="Times New Roman" w:cs="Times New Roman"/>
          <w:iCs/>
          <w:color w:val="343535"/>
          <w:sz w:val="28"/>
          <w:szCs w:val="28"/>
        </w:rPr>
        <w:t>осознавать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определять</w:t>
      </w:r>
      <w:r w:rsidRPr="00304482">
        <w:rPr>
          <w:rFonts w:ascii="Times New Roman" w:eastAsia="Times New Roman" w:hAnsi="Times New Roman" w:cs="Times New Roman"/>
          <w:color w:val="343535"/>
          <w:sz w:val="28"/>
          <w:szCs w:val="28"/>
        </w:rPr>
        <w:t> эмоции других людей; </w:t>
      </w:r>
      <w:r w:rsidRPr="00304482">
        <w:rPr>
          <w:rFonts w:ascii="Times New Roman" w:eastAsia="Times New Roman" w:hAnsi="Times New Roman" w:cs="Times New Roman"/>
          <w:iCs/>
          <w:color w:val="343535"/>
          <w:sz w:val="28"/>
          <w:szCs w:val="28"/>
        </w:rPr>
        <w:t>сочувствовать</w:t>
      </w:r>
      <w:r w:rsidRPr="00304482">
        <w:rPr>
          <w:rFonts w:ascii="Times New Roman" w:eastAsia="Times New Roman" w:hAnsi="Times New Roman" w:cs="Times New Roman"/>
          <w:color w:val="343535"/>
          <w:sz w:val="28"/>
          <w:szCs w:val="28"/>
        </w:rPr>
        <w:t> другим людям, </w:t>
      </w:r>
      <w:r w:rsidRPr="00304482">
        <w:rPr>
          <w:rFonts w:ascii="Times New Roman" w:eastAsia="Times New Roman" w:hAnsi="Times New Roman" w:cs="Times New Roman"/>
          <w:iCs/>
          <w:color w:val="343535"/>
          <w:sz w:val="28"/>
          <w:szCs w:val="28"/>
        </w:rPr>
        <w:t>сопереживать</w:t>
      </w:r>
      <w:r w:rsidRPr="00304482">
        <w:rPr>
          <w:rFonts w:ascii="Times New Roman" w:eastAsia="Times New Roman" w:hAnsi="Times New Roman" w:cs="Times New Roman"/>
          <w:color w:val="343535"/>
          <w:sz w:val="28"/>
          <w:szCs w:val="28"/>
        </w:rPr>
        <w:t>;</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чувство прекрасного – умение </w:t>
      </w:r>
      <w:r w:rsidRPr="00304482">
        <w:rPr>
          <w:rFonts w:ascii="Times New Roman" w:eastAsia="Times New Roman" w:hAnsi="Times New Roman" w:cs="Times New Roman"/>
          <w:iCs/>
          <w:color w:val="343535"/>
          <w:sz w:val="28"/>
          <w:szCs w:val="28"/>
        </w:rPr>
        <w:t>чувствовать</w:t>
      </w:r>
      <w:r w:rsidRPr="00304482">
        <w:rPr>
          <w:rFonts w:ascii="Times New Roman" w:eastAsia="Times New Roman" w:hAnsi="Times New Roman" w:cs="Times New Roman"/>
          <w:color w:val="343535"/>
          <w:sz w:val="28"/>
          <w:szCs w:val="28"/>
        </w:rPr>
        <w:t> красоту и выразительность речи, </w:t>
      </w:r>
      <w:r w:rsidRPr="00304482">
        <w:rPr>
          <w:rFonts w:ascii="Times New Roman" w:eastAsia="Times New Roman" w:hAnsi="Times New Roman" w:cs="Times New Roman"/>
          <w:iCs/>
          <w:color w:val="343535"/>
          <w:sz w:val="28"/>
          <w:szCs w:val="28"/>
        </w:rPr>
        <w:t>стремиться</w:t>
      </w:r>
      <w:r w:rsidRPr="00304482">
        <w:rPr>
          <w:rFonts w:ascii="Times New Roman" w:eastAsia="Times New Roman" w:hAnsi="Times New Roman" w:cs="Times New Roman"/>
          <w:color w:val="343535"/>
          <w:sz w:val="28"/>
          <w:szCs w:val="28"/>
        </w:rPr>
        <w:t> к совершенствованию собственной речи;</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lastRenderedPageBreak/>
        <w:t>любовь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уважение</w:t>
      </w:r>
      <w:r w:rsidRPr="00304482">
        <w:rPr>
          <w:rFonts w:ascii="Times New Roman" w:eastAsia="Times New Roman" w:hAnsi="Times New Roman" w:cs="Times New Roman"/>
          <w:color w:val="343535"/>
          <w:sz w:val="28"/>
          <w:szCs w:val="28"/>
        </w:rPr>
        <w:t> к Отечеству, его языку, культуре;</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интерес</w:t>
      </w:r>
      <w:r w:rsidRPr="00304482">
        <w:rPr>
          <w:rFonts w:ascii="Times New Roman" w:eastAsia="Times New Roman" w:hAnsi="Times New Roman" w:cs="Times New Roman"/>
          <w:color w:val="343535"/>
          <w:sz w:val="28"/>
          <w:szCs w:val="28"/>
        </w:rPr>
        <w:t> к чтению, к ведению диалога с автором текста; </w:t>
      </w:r>
      <w:r w:rsidRPr="00304482">
        <w:rPr>
          <w:rFonts w:ascii="Times New Roman" w:eastAsia="Times New Roman" w:hAnsi="Times New Roman" w:cs="Times New Roman"/>
          <w:iCs/>
          <w:color w:val="343535"/>
          <w:sz w:val="28"/>
          <w:szCs w:val="28"/>
        </w:rPr>
        <w:t>потребность</w:t>
      </w:r>
      <w:r w:rsidRPr="00304482">
        <w:rPr>
          <w:rFonts w:ascii="Times New Roman" w:eastAsia="Times New Roman" w:hAnsi="Times New Roman" w:cs="Times New Roman"/>
          <w:color w:val="343535"/>
          <w:sz w:val="28"/>
          <w:szCs w:val="28"/>
        </w:rPr>
        <w:t> в чтении;</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интерес</w:t>
      </w:r>
      <w:r w:rsidRPr="00304482">
        <w:rPr>
          <w:rFonts w:ascii="Times New Roman" w:eastAsia="Times New Roman" w:hAnsi="Times New Roman" w:cs="Times New Roman"/>
          <w:color w:val="343535"/>
          <w:sz w:val="28"/>
          <w:szCs w:val="28"/>
        </w:rPr>
        <w:t> к письму, к созданию собственных текстов, к письменной форме общения;</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интерес</w:t>
      </w:r>
      <w:r w:rsidRPr="00304482">
        <w:rPr>
          <w:rFonts w:ascii="Times New Roman" w:eastAsia="Times New Roman" w:hAnsi="Times New Roman" w:cs="Times New Roman"/>
          <w:color w:val="343535"/>
          <w:sz w:val="28"/>
          <w:szCs w:val="28"/>
        </w:rPr>
        <w:t> к изучению языка;</w:t>
      </w:r>
    </w:p>
    <w:p w:rsidR="00304482" w:rsidRPr="00304482" w:rsidRDefault="00304482" w:rsidP="00304482">
      <w:pPr>
        <w:widowControl w:val="0"/>
        <w:numPr>
          <w:ilvl w:val="0"/>
          <w:numId w:val="15"/>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осознание</w:t>
      </w:r>
      <w:r w:rsidRPr="00304482">
        <w:rPr>
          <w:rFonts w:ascii="Times New Roman" w:eastAsia="Times New Roman" w:hAnsi="Times New Roman" w:cs="Times New Roman"/>
          <w:color w:val="343535"/>
          <w:sz w:val="28"/>
          <w:szCs w:val="28"/>
        </w:rPr>
        <w:t> ответственности за произнесённое и написанное слово.</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Метапредметные результаты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Регулятивные УУД:</w:t>
      </w:r>
    </w:p>
    <w:p w:rsidR="00304482" w:rsidRPr="00304482" w:rsidRDefault="00304482" w:rsidP="00304482">
      <w:pPr>
        <w:widowControl w:val="0"/>
        <w:numPr>
          <w:ilvl w:val="0"/>
          <w:numId w:val="16"/>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самостоятельно </w:t>
      </w:r>
      <w:r w:rsidRPr="00304482">
        <w:rPr>
          <w:rFonts w:ascii="Times New Roman" w:eastAsia="Times New Roman" w:hAnsi="Times New Roman" w:cs="Times New Roman"/>
          <w:iCs/>
          <w:color w:val="343535"/>
          <w:sz w:val="28"/>
          <w:szCs w:val="28"/>
        </w:rPr>
        <w:t>формулировать</w:t>
      </w:r>
      <w:r w:rsidRPr="00304482">
        <w:rPr>
          <w:rFonts w:ascii="Times New Roman" w:eastAsia="Times New Roman" w:hAnsi="Times New Roman" w:cs="Times New Roman"/>
          <w:color w:val="343535"/>
          <w:sz w:val="28"/>
          <w:szCs w:val="28"/>
        </w:rPr>
        <w:t> тему и цели урока;</w:t>
      </w:r>
    </w:p>
    <w:p w:rsidR="00304482" w:rsidRPr="00304482" w:rsidRDefault="00304482" w:rsidP="00304482">
      <w:pPr>
        <w:widowControl w:val="0"/>
        <w:numPr>
          <w:ilvl w:val="0"/>
          <w:numId w:val="16"/>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составлять план</w:t>
      </w:r>
      <w:r w:rsidRPr="00304482">
        <w:rPr>
          <w:rFonts w:ascii="Times New Roman" w:eastAsia="Times New Roman" w:hAnsi="Times New Roman" w:cs="Times New Roman"/>
          <w:color w:val="343535"/>
          <w:sz w:val="28"/>
          <w:szCs w:val="28"/>
        </w:rPr>
        <w:t> решения учебной проблемы совместно с учителем;</w:t>
      </w:r>
    </w:p>
    <w:p w:rsidR="00304482" w:rsidRPr="00304482" w:rsidRDefault="00304482" w:rsidP="00304482">
      <w:pPr>
        <w:widowControl w:val="0"/>
        <w:numPr>
          <w:ilvl w:val="0"/>
          <w:numId w:val="16"/>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работать</w:t>
      </w:r>
      <w:r w:rsidRPr="00304482">
        <w:rPr>
          <w:rFonts w:ascii="Times New Roman" w:eastAsia="Times New Roman" w:hAnsi="Times New Roman" w:cs="Times New Roman"/>
          <w:color w:val="343535"/>
          <w:sz w:val="28"/>
          <w:szCs w:val="28"/>
        </w:rPr>
        <w:t> по плану, сверяя свои действия с целью, </w:t>
      </w:r>
      <w:r w:rsidRPr="00304482">
        <w:rPr>
          <w:rFonts w:ascii="Times New Roman" w:eastAsia="Times New Roman" w:hAnsi="Times New Roman" w:cs="Times New Roman"/>
          <w:iCs/>
          <w:color w:val="343535"/>
          <w:sz w:val="28"/>
          <w:szCs w:val="28"/>
        </w:rPr>
        <w:t>корректировать</w:t>
      </w:r>
      <w:r w:rsidRPr="00304482">
        <w:rPr>
          <w:rFonts w:ascii="Times New Roman" w:eastAsia="Times New Roman" w:hAnsi="Times New Roman" w:cs="Times New Roman"/>
          <w:color w:val="343535"/>
          <w:sz w:val="28"/>
          <w:szCs w:val="28"/>
        </w:rPr>
        <w:t> свою деятельность;</w:t>
      </w:r>
    </w:p>
    <w:p w:rsidR="00304482" w:rsidRPr="00304482" w:rsidRDefault="00304482" w:rsidP="00304482">
      <w:pPr>
        <w:widowControl w:val="0"/>
        <w:numPr>
          <w:ilvl w:val="0"/>
          <w:numId w:val="16"/>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диалоге с учителем вырабатывать критерии оценки и </w:t>
      </w:r>
      <w:r w:rsidRPr="00304482">
        <w:rPr>
          <w:rFonts w:ascii="Times New Roman" w:eastAsia="Times New Roman" w:hAnsi="Times New Roman" w:cs="Times New Roman"/>
          <w:iCs/>
          <w:color w:val="343535"/>
          <w:sz w:val="28"/>
          <w:szCs w:val="28"/>
        </w:rPr>
        <w:t>определять</w:t>
      </w:r>
      <w:r w:rsidRPr="00304482">
        <w:rPr>
          <w:rFonts w:ascii="Times New Roman" w:eastAsia="Times New Roman" w:hAnsi="Times New Roman" w:cs="Times New Roman"/>
          <w:color w:val="343535"/>
          <w:sz w:val="28"/>
          <w:szCs w:val="28"/>
        </w:rPr>
        <w:t> степень успешности своей работы и работы других в соответствии с этими критериями.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Познавательные УУД:</w:t>
      </w:r>
    </w:p>
    <w:p w:rsidR="00304482" w:rsidRPr="00304482" w:rsidRDefault="00304482" w:rsidP="00304482">
      <w:pPr>
        <w:widowControl w:val="0"/>
        <w:numPr>
          <w:ilvl w:val="0"/>
          <w:numId w:val="1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перерабатывать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преобразовывать</w:t>
      </w:r>
      <w:r w:rsidRPr="00304482">
        <w:rPr>
          <w:rFonts w:ascii="Times New Roman" w:eastAsia="Times New Roman" w:hAnsi="Times New Roman" w:cs="Times New Roman"/>
          <w:color w:val="343535"/>
          <w:sz w:val="28"/>
          <w:szCs w:val="28"/>
        </w:rPr>
        <w:t> информацию из одной формы в другую (составлять план, таблицу, схему);</w:t>
      </w:r>
    </w:p>
    <w:p w:rsidR="00304482" w:rsidRPr="00304482" w:rsidRDefault="00304482" w:rsidP="00304482">
      <w:pPr>
        <w:widowControl w:val="0"/>
        <w:numPr>
          <w:ilvl w:val="0"/>
          <w:numId w:val="1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пользоваться</w:t>
      </w:r>
      <w:r w:rsidRPr="00304482">
        <w:rPr>
          <w:rFonts w:ascii="Times New Roman" w:eastAsia="Times New Roman" w:hAnsi="Times New Roman" w:cs="Times New Roman"/>
          <w:color w:val="343535"/>
          <w:sz w:val="28"/>
          <w:szCs w:val="28"/>
        </w:rPr>
        <w:t> словарями, справочниками;</w:t>
      </w:r>
    </w:p>
    <w:p w:rsidR="00304482" w:rsidRPr="00304482" w:rsidRDefault="00304482" w:rsidP="00304482">
      <w:pPr>
        <w:widowControl w:val="0"/>
        <w:numPr>
          <w:ilvl w:val="0"/>
          <w:numId w:val="1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осуществлять</w:t>
      </w:r>
      <w:r w:rsidRPr="00304482">
        <w:rPr>
          <w:rFonts w:ascii="Times New Roman" w:eastAsia="Times New Roman" w:hAnsi="Times New Roman" w:cs="Times New Roman"/>
          <w:color w:val="343535"/>
          <w:sz w:val="28"/>
          <w:szCs w:val="28"/>
        </w:rPr>
        <w:t> анализ и синтез;</w:t>
      </w:r>
    </w:p>
    <w:p w:rsidR="00304482" w:rsidRPr="00304482" w:rsidRDefault="00304482" w:rsidP="00304482">
      <w:pPr>
        <w:widowControl w:val="0"/>
        <w:numPr>
          <w:ilvl w:val="0"/>
          <w:numId w:val="1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устанавливать</w:t>
      </w:r>
      <w:r w:rsidRPr="00304482">
        <w:rPr>
          <w:rFonts w:ascii="Times New Roman" w:eastAsia="Times New Roman" w:hAnsi="Times New Roman" w:cs="Times New Roman"/>
          <w:color w:val="343535"/>
          <w:sz w:val="28"/>
          <w:szCs w:val="28"/>
        </w:rPr>
        <w:t> причинно-следственные связи;</w:t>
      </w:r>
    </w:p>
    <w:p w:rsidR="00304482" w:rsidRPr="00304482" w:rsidRDefault="00304482" w:rsidP="00304482">
      <w:pPr>
        <w:widowControl w:val="0"/>
        <w:numPr>
          <w:ilvl w:val="0"/>
          <w:numId w:val="17"/>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строить</w:t>
      </w:r>
      <w:r w:rsidRPr="00304482">
        <w:rPr>
          <w:rFonts w:ascii="Times New Roman" w:eastAsia="Times New Roman" w:hAnsi="Times New Roman" w:cs="Times New Roman"/>
          <w:color w:val="343535"/>
          <w:sz w:val="28"/>
          <w:szCs w:val="28"/>
        </w:rPr>
        <w:t> рассуждения;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Коммуникативные УУД:</w:t>
      </w:r>
    </w:p>
    <w:p w:rsidR="00304482" w:rsidRPr="00304482" w:rsidRDefault="00304482" w:rsidP="00304482">
      <w:pPr>
        <w:widowControl w:val="0"/>
        <w:numPr>
          <w:ilvl w:val="0"/>
          <w:numId w:val="1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адекватно использовать</w:t>
      </w:r>
      <w:r w:rsidRPr="00304482">
        <w:rPr>
          <w:rFonts w:ascii="Times New Roman" w:eastAsia="Times New Roman" w:hAnsi="Times New Roman" w:cs="Times New Roman"/>
          <w:color w:val="343535"/>
          <w:sz w:val="28"/>
          <w:szCs w:val="28"/>
        </w:rPr>
        <w:t> речевые средства для решения различных коммуникативных задач; владеть монологической и диалогической формами речи.</w:t>
      </w:r>
    </w:p>
    <w:p w:rsidR="00304482" w:rsidRPr="00304482" w:rsidRDefault="00304482" w:rsidP="00304482">
      <w:pPr>
        <w:widowControl w:val="0"/>
        <w:numPr>
          <w:ilvl w:val="0"/>
          <w:numId w:val="1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высказывать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обосновывать</w:t>
      </w:r>
      <w:r w:rsidRPr="00304482">
        <w:rPr>
          <w:rFonts w:ascii="Times New Roman" w:eastAsia="Times New Roman" w:hAnsi="Times New Roman" w:cs="Times New Roman"/>
          <w:color w:val="343535"/>
          <w:sz w:val="28"/>
          <w:szCs w:val="28"/>
        </w:rPr>
        <w:t> свою точку зрения;</w:t>
      </w:r>
    </w:p>
    <w:p w:rsidR="00304482" w:rsidRPr="00304482" w:rsidRDefault="00304482" w:rsidP="00304482">
      <w:pPr>
        <w:widowControl w:val="0"/>
        <w:numPr>
          <w:ilvl w:val="0"/>
          <w:numId w:val="1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слушать</w:t>
      </w:r>
      <w:r w:rsidRPr="00304482">
        <w:rPr>
          <w:rFonts w:ascii="Times New Roman" w:eastAsia="Times New Roman" w:hAnsi="Times New Roman" w:cs="Times New Roman"/>
          <w:color w:val="343535"/>
          <w:sz w:val="28"/>
          <w:szCs w:val="28"/>
        </w:rPr>
        <w:t> и </w:t>
      </w:r>
      <w:r w:rsidRPr="00304482">
        <w:rPr>
          <w:rFonts w:ascii="Times New Roman" w:eastAsia="Times New Roman" w:hAnsi="Times New Roman" w:cs="Times New Roman"/>
          <w:iCs/>
          <w:color w:val="343535"/>
          <w:sz w:val="28"/>
          <w:szCs w:val="28"/>
        </w:rPr>
        <w:t>слышать</w:t>
      </w:r>
      <w:r w:rsidRPr="00304482">
        <w:rPr>
          <w:rFonts w:ascii="Times New Roman" w:eastAsia="Times New Roman" w:hAnsi="Times New Roman" w:cs="Times New Roman"/>
          <w:color w:val="343535"/>
          <w:sz w:val="28"/>
          <w:szCs w:val="28"/>
        </w:rPr>
        <w:t> других, пытаться принимать иную точку зрения, быть готовым корректировать свою точку зрения;</w:t>
      </w:r>
    </w:p>
    <w:p w:rsidR="00304482" w:rsidRPr="00304482" w:rsidRDefault="00304482" w:rsidP="00304482">
      <w:pPr>
        <w:widowControl w:val="0"/>
        <w:numPr>
          <w:ilvl w:val="0"/>
          <w:numId w:val="1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договариваться</w:t>
      </w:r>
      <w:r w:rsidRPr="00304482">
        <w:rPr>
          <w:rFonts w:ascii="Times New Roman" w:eastAsia="Times New Roman" w:hAnsi="Times New Roman" w:cs="Times New Roman"/>
          <w:color w:val="343535"/>
          <w:sz w:val="28"/>
          <w:szCs w:val="28"/>
        </w:rPr>
        <w:t> и приходить к общему решению в совместной деятельности;</w:t>
      </w:r>
    </w:p>
    <w:p w:rsidR="00304482" w:rsidRPr="00304482" w:rsidRDefault="00304482" w:rsidP="00304482">
      <w:pPr>
        <w:widowControl w:val="0"/>
        <w:numPr>
          <w:ilvl w:val="0"/>
          <w:numId w:val="18"/>
        </w:numPr>
        <w:autoSpaceDE w:val="0"/>
        <w:autoSpaceDN w:val="0"/>
        <w:spacing w:after="0" w:line="276" w:lineRule="auto"/>
        <w:ind w:left="225"/>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задавать вопросы</w:t>
      </w:r>
      <w:r w:rsidRPr="00304482">
        <w:rPr>
          <w:rFonts w:ascii="Times New Roman" w:eastAsia="Times New Roman" w:hAnsi="Times New Roman" w:cs="Times New Roman"/>
          <w:color w:val="343535"/>
          <w:sz w:val="28"/>
          <w:szCs w:val="28"/>
        </w:rPr>
        <w:t>.</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2. Содержание программы: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 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b/>
          <w:color w:val="343535"/>
          <w:sz w:val="28"/>
          <w:szCs w:val="28"/>
        </w:rPr>
      </w:pPr>
      <w:r w:rsidRPr="00304482">
        <w:rPr>
          <w:rFonts w:ascii="Times New Roman" w:eastAsia="Times New Roman" w:hAnsi="Times New Roman" w:cs="Times New Roman"/>
          <w:color w:val="343535"/>
          <w:sz w:val="28"/>
          <w:szCs w:val="28"/>
        </w:rPr>
        <w:t xml:space="preserve">В мире безмолвия и неведомых звуков.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Разыгрывание немых сцен. Сказка «Мир без слов». Звукоподражание и «теория  ням-ням». Игры «Добавки», «Знаешь сам - расскажи нам».</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В Страну Слов. Первые встречи.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Игры «Слова – братья», «Эстафета». Разгадывание загадок. Сценка «Кто лишний». Головоломка «Ягоды». Рассказ «Снежные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К тайнам волшебных слов.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Сказка «Волшебные слова». Разгадывание загадок, прослушивание стихов и рассказов о волшебных словах. Сценки «Когда слова теряют свою волшебную силу».</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Выбор друзей в Стране Слов.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Сказка «Игры гномов». Игры «Доброе – злое», «Только хорошее». Конкурс на внимание и чистописание. Парад Добрых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несметным сокровищам Страны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Головоломка «Сколько родственников». Беседа о духовном богатстве и богатстве русского языка. Знакомство с толковым словарём. Конкурс на лучшее толкование слов.  Игры «Назови по родству», «Кто больше?», «Цепочка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 xml:space="preserve">Чудесные превращения слов.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Сказка  А. Шибаева «Буква заблудилась». Игры «Весёлые буквы», «Спрятавшееся слово». Инсценирование стихотворения А.Шибаева.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 гости к Алфавиту.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Чтение отрывка из книги С.Маршака «Весёлое путешествие от А до Я». Знакомство с орфографическим словарём. Пирамида «Всё на А». Сказка «Кутерьма». Игры «Волшебный колодец», «Помоги Р».</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К тайнам звуков и букв.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Разгадывание загадок. Тренировочные упражнения в произнесении звуков. Сказка «Лесной карнавал». Инсценирование  стихотворения В. Суслова из книги «Трудные буквы».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Встреча с Радугой.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Сказка «Слова, которые могут рисовать». Тайна госпожи Радуги. Рассматривание картины И. Левитана «Золотая осень». Игра «Исправь ошибку художника».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 Страну Говорящих Скал.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Рассказ учителя о тайнах рисуночного письма, о том, как наши предки научились писать и считать. Головоломка «Заколдованные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 глубь веков на Машине времени.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Рассказ учителя о том, как на свет появились первые родственники алфавита. Разгадывание ребусов.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Королевстве Ошибок.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Сочинение сказки. Прослушивание стихов и рассказов и работа по исправлению ошибок. Игра «Волшебная яблоня». Разыгрывание ситуаций.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 Страну Слогов.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Игра на внимание «Исправь ошибки». Хоровое декларирование. Разгадывание головоломки. Игра с мячом «Продолжи слово».</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Неожиданная остановка в пути.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Проговаривание слов по слогам. Игры «Найди другое слово», «Пройди через ворота», «Найди пару». Рассказ учителя о речи.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удивительном городе Неслове.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Работа со словарём. Инсценирование рассказа «Незнакомое слово». Игры «Преврати буквы в слова», «Угадай слово». Разгадывание загадок. Головоломка «Перекрёсток».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Чудеса в Стране Слов.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Разгадывание ребусов. Многозначные слова. Угадывание слов по их значению. Разыгрывание сценок. Головоломка. Слова – синонимы.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К словам разнообразным, одинаковым, но разным.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 омонимы. Разгадывание загадок, шарад, ребусов. Инсценирование рассказов. Головоломка.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На карнавале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Рассказ учителя о словах-двойниках. Слова – омофоны. Прослушивание стихов и работа по их содержанию. Игры со словами – двойниками.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 театре близнецов.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Головоломка «Начни и закончи К». Работа со словарём.  Шутки – каламбуры. Сценки «Есть», «Чей нос». Конкурс загадок.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Конкурс знающих.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Правила «Узелки на память». Кроссворд «Конкурс знающих». Головоломка «дай толкование каждому слову». Игры с омонимами, омофонами.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Новое представление.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Инсценировка отрывка из сказки Н.Носова «Приключения Незнайки и его друзей». </w:t>
      </w:r>
      <w:r w:rsidRPr="00304482">
        <w:rPr>
          <w:rFonts w:ascii="Times New Roman" w:eastAsia="Times New Roman" w:hAnsi="Times New Roman" w:cs="Times New Roman"/>
          <w:color w:val="343535"/>
          <w:sz w:val="28"/>
          <w:szCs w:val="28"/>
        </w:rPr>
        <w:lastRenderedPageBreak/>
        <w:t>Весёлый аттракцион «доскажи словечко». Слова – синонимы (рассказ учителя). Сценка «Твёрдый знак». Игра «Найди друзей».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Необычный урок.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Головоломка «Все слова на А». Слова – антонимы (рассказ учителя). Игра «Угадай - ка!» со словами – антонимами.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Следопыты развлекают детей.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«Узелки на память» (повторение правил). Загадки, игры, пословицы, стихотворения с антонимами. Прослушивание сказок, рассказов.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В Клубе весёлых человечков(1ч.).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Головоломка «Начинай на А». Подбор синонимов и антонимов. Игра в омонимы.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К словам – родственникам. Почему их так назвали?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Рассказ учителя о родственных словах. Игра «Замечательный сад». Подбор родственных слов. Сказка «Вот так родственники!». Работа со словообразовательным словарём. Разгадывание ребусов. Тавтология. Игра «Домино».</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Экскурсия в прошлое.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Устаревшие слова – архаизмы и историзмы (рассказ учителя). В «музее» древних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Полёт в будущее.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Рассказ учителя о неологизмах. Игра «Угадай-ка». Узелки на память. Головоломка «Вгостилёт».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Итоговое занятие.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 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Разгадывание ребусов, загадок, шарад. Игры со словами синомами, антонимами, омонимам. Инсценирование рассказов, рассказов.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Как обходились без письма?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Рассказ учителя «А начинали всё медведи». Слова в переносном смысле «медвежий угол, медвежья услуга». Сигналы – символы. Легенда о Тесее. Заучивание песенок – «напоминалок».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Древние письмена.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Рисуночное письмо. Игра «Угадай символ». Сказка Р.Киплинга «Как было написано первое письмо». Иероглифы - «священные знаки.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Как возникла наша письменность?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Застывшие звуки. Финикийский алфавит. Греческий алфавит.  Кириллица или глаголица? Творческое задание «Придумай свой алфавит».</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Меня зовут Фонема.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Звуки-смыслоразличители. Игра «Наперегонки». Стихотворение Б.Заходера «Кит и Кот». Фонемы гласные и согласные. Игры с фонемами. Разыгрывание стихотворения Н.Матвеева «Путаница».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Для всех ли фонем есть буквы?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Рассказ учителя «Как рождаются звуки». Звонкие и глухие «двойняшки». Игра «Строим дом». О воображении. Стихотворение Б.Заходер «МояВообразилия». Звонкие и глухие «одиночки». Твёрдые и мягкие фонемы. Таинственная буква. Буква - подсказчица. Буква – помощница. Буквы – актёры.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 «Ошибкоопасные» места.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«Зеркальные и незеркальные слова». Кому нужна зоркость? Отрывок из сказки Антуана де Сент-Экзюпери «Маленький принц». Орфографическая зоркость. Тренировочные упражнения.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Тайны фонемы.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Чередование фонем. Ключ к тайнам фонемы. Заучивание песенки - «запоминалки».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b/>
          <w:bCs/>
          <w:color w:val="343535"/>
          <w:sz w:val="28"/>
          <w:szCs w:val="28"/>
        </w:rPr>
        <w:t> </w:t>
      </w:r>
      <w:r w:rsidRPr="00304482">
        <w:rPr>
          <w:rFonts w:ascii="Times New Roman" w:eastAsia="Times New Roman" w:hAnsi="Times New Roman" w:cs="Times New Roman"/>
          <w:iCs/>
          <w:color w:val="343535"/>
          <w:sz w:val="28"/>
          <w:szCs w:val="28"/>
        </w:rPr>
        <w:t xml:space="preserve">Опасные согласные.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   Звуки – «волшебники» сонорные звуки. Согласные в слабой и сильной позиции. Сомнительный согласный. Игра «Опасные соседи». Тренировочные упражнения «Кто последний?» Звуки «живут» по закону составление «Свода законов».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На сцене гласные.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Добрый «волшебник» - ударение. Игра «Поставь ударение».  Гласные без хлопот!</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«Фонемы повелевают буквами».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Фонемное правило. Добро пожаловать, ь! Въезд воспрещён, но … не всегда! Игры со словами. Разгадывание ребусов. Тренировочные упражнения.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Ваши старые знакомые. Практическое занятие.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Игры со словами с сочетаниями жи-щи, чу-щу, ча-ща, чк, чн, щн, нщ. Тренировочные упражнения.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Правила о непроизносимых согласных.</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Песенки - «напоминайки». Тренировочные упражнения. Нефонемное правило. Игра «Вставь слова». Разбор стихотворения «Про солнце» С.Маршака.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Волшебное средство – «самоинструкция».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Знакомство с термином «самоинструкция». Правила составления самоинструкции. Работа по составлению самоинструкции. Работа по самоинструкции. Игра «Засели домик». Тренировочные упражнения. Игра «Найди подходящий транспорт». Краткий пересказ.</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Память и грамотностьж.</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Виды памяти. Тренировка памяти на отрывках из литературных произведений. Зарядка для развития памяти. Разучивание песенки «напоминалки». План пересказа.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Строительная работа морфем.</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«Строительные блоки» для морфем. Приставкины «смыслиночки». Игра «Образуй слова». «Смыслиночки» суффиксов. «Смыслиночки» окончания.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Где же хранятся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Копилки слов. Как найти слово в словаре? Лингвистика – наука о языке. Работа со словарями.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Поговорим обо всех приставках сразу.</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Игры с приставками. Много ли на свете приставок. Работа со стихотворением С. Есенина. Правила написания приставок. Секрет безошибочного письма. Тренировочные упражнения. Опасные согласные в приставках. «Нарушители» правил. Коварная приставка с-. Самые трудные (пре- и при-). Песенка – «напоминайка». Игры и упражнения с приставками.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b/>
          <w:bCs/>
          <w:color w:val="343535"/>
          <w:sz w:val="28"/>
          <w:szCs w:val="28"/>
        </w:rPr>
        <w:t> </w:t>
      </w:r>
      <w:r w:rsidRPr="00304482">
        <w:rPr>
          <w:rFonts w:ascii="Times New Roman" w:eastAsia="Times New Roman" w:hAnsi="Times New Roman" w:cs="Times New Roman"/>
          <w:iCs/>
          <w:color w:val="343535"/>
          <w:sz w:val="28"/>
          <w:szCs w:val="28"/>
        </w:rPr>
        <w:t>Слова – «родственники».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Правильные корни и корни-уродцы. Секреты родственных слов. Игра «Третий лишний». Игра «Кто больше?». Работа с текстом. Тренировочные упражнения.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Кто командует корнями?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Чередование гласных в корне. Полногласные и неполногласные сочетания. Игра «Узнай их в лицо». Тренировочные упражнения. Работа с текстами. Орфограмма с девчачьим именем. Командуют гласные. Командуют согласные. Командует ударение. Командует смысл.</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«Не лезьте за словом в карман!»</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Корень и главное правило. Изменяем форму слова. Игра «Словесный мяч». Непроверяемые гласные. Проверочные слова. Игра – собирание слов. Пересказ текста. Тренировочные упражнения.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«Пересаженные» корни.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Старые знакомцы. Откуда пришли знакомые слова. Работа с словарём. Тренировочные </w:t>
      </w:r>
      <w:r w:rsidRPr="00304482">
        <w:rPr>
          <w:rFonts w:ascii="Times New Roman" w:eastAsia="Times New Roman" w:hAnsi="Times New Roman" w:cs="Times New Roman"/>
          <w:color w:val="343535"/>
          <w:sz w:val="28"/>
          <w:szCs w:val="28"/>
        </w:rPr>
        <w:lastRenderedPageBreak/>
        <w:t>упражнения.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Итоговое занятие. Олимпиада.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 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Сказочное царство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Беседа о красоте и богатстве народной речи. На примерах произведений устного народного творчества показывается богатство русского языка, народная фантазия, мудрость народа. Конкурс на знание пословиц и поговорок.</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Путешествие в страну слов.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тематическими группами слов. Игра «Слова- братья». Составление тематического словаря о грибах. Игра «Эстафета». Разгадывание загадок. Работа с рассказом Н.Надеждиной «Снежные слова». Игра «Найди лишнее слово»</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Чудесные превращения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Дается представление о превращении слов, умение находить «сбежавшие» из слов буквы. Игра «Найди заблудившуюся букву». Игра «Грустные превращения». Шарады. Рассказ –загадка.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В гостях у слов родственников.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разными группами родственных слов. Подбор родственных слов с заданным корнем. Закрепление знаний отличительных признаках слов – родственников. Работа над стихотворением «О странном саде с необыкновенным урожаем» Е. Измайлов. Выбор из стихотворений слов- родственников.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Добрые слова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Беседа о богатстве лексики русского языка «добрыми словами».Работа со стихотворением В. Коркина «Доброе утро». Игра «Умеете ли вы здороваться?». Работа с текстами на данную тему.</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Экскурсия в прошлое.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со словами- историзмами и архаизмами. Выбор из текста древних слов. Творческая работа. Объяснение устаревших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Новые слова в русском языке.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Рассказ учителя «Откуда приходят новые слова?» Неологизмы в русском языке. Нахождение неологизмов в текстах. Игра «Угадай-ка».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Встреча с зарубежными друзьями.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заимствованными словами.  Рассказ «Откуда пришли слова- пришельцы». Работа над стихотворением С. Я. Маршака. Признаки слов – пришельцев. Игра «Шесть и шесть».</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Синонимы в русском языке.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со словами- синонимами. Работа над стихотворением А. Барто «Игра в слова». Беседа «Что обозначают слова- синонимы». Нахождение слов-синонимов в тексте.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Слова-  антонимы.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со словами – антонимами. Случаи употребления антонимов в русском языке. Выделение антонимов из рассказа Л. Н. Толстого «Лебеди». Работа над стихотворением В. Орлова «Спор». Игра «Подбери нужные слова». Работа над подбором слов- антонимов. Рассказ учителя о роли антонимов в русском языке.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Слова- омонимы.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Омонимы в русском языке и их роль. Работа над рассказом И. Туричина «Есть». Игра «Докажите…». Чтение рассказа Н. Сладкова «Овсянка».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Крылатые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Беседа о значении «крылатых выражений» в русском языке.  Подбор «крылатых выражений» в названиях текста.  Работа с выражениями, употребляемыми в </w:t>
      </w:r>
      <w:r w:rsidRPr="00304482">
        <w:rPr>
          <w:rFonts w:ascii="Times New Roman" w:eastAsia="Times New Roman" w:hAnsi="Times New Roman" w:cs="Times New Roman"/>
          <w:color w:val="343535"/>
          <w:sz w:val="28"/>
          <w:szCs w:val="28"/>
        </w:rPr>
        <w:lastRenderedPageBreak/>
        <w:t>переносном значении и их смысла. Работа со стихотворениями Н. Силкова «Прикусил язык» и В. Орлова «Ни пуха ни пера».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В королевстве ошибок.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Игра «Исправь ошибки». Работа с  произведениями,  где  допущены орфографические ошибки. Игра «Произноси правильно». Инсценировка П. Реброва «Кто прав?».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В стране Сочинителей.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Беседа о рифмах. Работа с загадками. Сочинение собственных загадок по заданным рифмам. Конкурс загадок в рисунках. Сочинение сказок о дружбе, о добре и зле.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 xml:space="preserve">Искусство красноречия.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понятием «красноречие». Чтение образцовых текстов и их анализ. Пересказы. Собственные упражнения в создании разных речей.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Праздник творчества и игры.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Творческие задания для формирования орфографической зоркости. Дидактические игры, направленные на развитие познавательного интереса к русскому языку. Интеллектуальная игра «Умники и умницы».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Трудные слова.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этимологией трудных слов, с точным значением слов. Выполнение упражнений для запоминания правописания слов. Работа над текстами художественной литературы и произведений устного народного творчества.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Работа с распознаванием «опасных мест» в словах. Выборочный диктант. Сказка о словарных словах. Разгадывание кроссворда и иллюстрирование словарных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Анаграммы и метаграммы.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историей изобретения анаграмм и метаграмм, с авторами, использовавшими в своем творчестве анаграммы и метаграммы. Ввод понятий «анаграмма» и «метаграмма». Работа с примерами (Милан - налим, актер- терка).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Шарады и логогрифы.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происхождением шарад и логогрифов. Составление и разгадывание шарад и логогрифов. Иллюстрирование слов- ответов.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Откуда пришли наши имена.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происхождением имен. Творческая работа «Нарисуй свое имя». Дидактическая игра «Составь имя».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Занимательное словообразование.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Игры на превращения слов: «Буква заблудилась», «Замена буквы», «Какое слово задумано?». Шарады.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 xml:space="preserve">КВН по русскому языку.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Командное соревнование на проверку знаний по русскому языку.</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4 класс</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Что такое орфоэпия?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нормами литературного произношения. Углубление и расширение знаний и представлений о литературном языке. Знакомство с понятиями «орфоэпия», «орфография». Обучение правильному произношению слов, соблюдая орфоэпические нормы.</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Что такое фонография или звукозапись?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понятиями «фонография» и «звукозапись». Знакомство с историей письма, с этапом развития письменности – фонографией. Расширение знаний о буквах и звуках.</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Звуки не буквы!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наукой фонетикой, правилами чтения и записи транскрипции. Рассказ учителя об отличии «буквы» от «звука». Составление транскрипций.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 </w:t>
      </w:r>
      <w:r w:rsidRPr="00304482">
        <w:rPr>
          <w:rFonts w:ascii="Times New Roman" w:eastAsia="Times New Roman" w:hAnsi="Times New Roman" w:cs="Times New Roman"/>
          <w:iCs/>
          <w:color w:val="343535"/>
          <w:sz w:val="28"/>
          <w:szCs w:val="28"/>
        </w:rPr>
        <w:t xml:space="preserve">Звучащая строка.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Банты и шарфы.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наукой орфоэпия, с нормами произношения. Знакомство с произношением слов банты и шарфы. Разыгрывание ситуаций с этими словами.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 «Пигмалион» учит орфоэпии.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Продолжить знакомство с наукой орфоэпия, с нормами произношения. Знакомство с героями и содержанием комедии Бернарда Шоу «Пигмалион». Правильная постановка ударений в словах.</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Кис- кис! Мяу!, или Кое- что о звукоподражаниях</w:t>
      </w:r>
      <w:r w:rsidRPr="00304482">
        <w:rPr>
          <w:rFonts w:ascii="Times New Roman" w:eastAsia="Times New Roman" w:hAnsi="Times New Roman" w:cs="Times New Roman"/>
          <w:b/>
          <w:bCs/>
          <w:iCs/>
          <w:color w:val="343535"/>
          <w:sz w:val="28"/>
          <w:szCs w:val="28"/>
        </w:rPr>
        <w:t>.</w:t>
      </w:r>
      <w:r w:rsidRPr="00304482">
        <w:rPr>
          <w:rFonts w:ascii="Times New Roman" w:eastAsia="Times New Roman" w:hAnsi="Times New Roman" w:cs="Times New Roman"/>
          <w:iCs/>
          <w:color w:val="343535"/>
          <w:sz w:val="28"/>
          <w:szCs w:val="28"/>
        </w:rPr>
        <w:t>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ономатопоэтическими словами или звукоподражаниями. Познакомить с образованием звукоподражаний. Сравнение звукоподражаний разных языков. Развитие культуры речи. Выполнение заданий по теме «Орфоэпия и фонетика».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Имена вещей.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термином «лексика», и лексическим значением слов. Знакомство с толковыми словарями русского языка. Обогащение словарного запаса учащихся.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О словарях энциклопедических и лингвистических.</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Дается понятие о лексическом значении слов. Знакомство с лингвистическими словарями русского 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В царстве смыслов много дорог.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многозначными словами, словами- омонимами. Рассматриваются способы и причины образования нескольких значений у слова. Практическая работа «Отличие многозначных слов и  слов- омонимов».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Как и почему появляются новые слова?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Продолжение знакомства с лексическим значением слов. Работа с различными толковыми словарями, с историей появления новых слов в русском языке.</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Многозначность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Рассказ о свойстве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«Откуда катится каракатица?»  О словарях, которые рассказывают об истории слов.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Рассматривается понятие «этимология», строение словарной статьи этимологического словаря. Работа с различными этимологическими и историческими словарями. Определение первоисточников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Об одном и том же- разными словами.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Изучается особенность синонимического ряда слов. Работа со словами- синонимами и правильным употреблением их в речи.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Как возникают названия.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Развитие речевых умений. Беседа о главных функциях языка. Вводится понятие «система номинации». Работа с этимологическими и историческими словарями.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Слова – антиподы.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Беседа по содержанию стихотворения В.  Полторацкого «Слово о словах». Вводится понятие «антонимы». Работа с пословицами и поговорками.  Работа со «Словарем антонимов русского языка».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Фразеологические обороты.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Изучение особенностей фразеологических сочетаний. Вводится понятие «фразеологические обороты». Беседа о правильном употреблении фразеологизмов в речи. Нахождение фразеологизмов в отрывке из повести А. Рыбакова «Приключение Кроша».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Словари «чужих»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Капитан и капуста.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историей происхождения и образования слов </w:t>
      </w:r>
      <w:r w:rsidRPr="00304482">
        <w:rPr>
          <w:rFonts w:ascii="Times New Roman" w:eastAsia="Times New Roman" w:hAnsi="Times New Roman" w:cs="Times New Roman"/>
          <w:iCs/>
          <w:color w:val="343535"/>
          <w:sz w:val="28"/>
          <w:szCs w:val="28"/>
        </w:rPr>
        <w:t>капитан и капуста, говядина и ковбой, портные и мошенники. </w:t>
      </w:r>
      <w:r w:rsidRPr="00304482">
        <w:rPr>
          <w:rFonts w:ascii="Times New Roman" w:eastAsia="Times New Roman" w:hAnsi="Times New Roman" w:cs="Times New Roman"/>
          <w:color w:val="343535"/>
          <w:sz w:val="28"/>
          <w:szCs w:val="28"/>
        </w:rPr>
        <w:t>Работа со словарем</w:t>
      </w:r>
      <w:r w:rsidRPr="00304482">
        <w:rPr>
          <w:rFonts w:ascii="Times New Roman" w:eastAsia="Times New Roman" w:hAnsi="Times New Roman" w:cs="Times New Roman"/>
          <w:b/>
          <w:bCs/>
          <w:color w:val="343535"/>
          <w:sz w:val="28"/>
          <w:szCs w:val="28"/>
        </w:rPr>
        <w:t>. </w:t>
      </w:r>
      <w:r w:rsidRPr="00304482">
        <w:rPr>
          <w:rFonts w:ascii="Times New Roman" w:eastAsia="Times New Roman" w:hAnsi="Times New Roman" w:cs="Times New Roman"/>
          <w:color w:val="343535"/>
          <w:sz w:val="28"/>
          <w:szCs w:val="28"/>
        </w:rPr>
        <w:t>Сравнение значения слов.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 xml:space="preserve">«Он весь свободы торжество».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Исследуются языковые особенности произведений А. С. Пушкина. Вводится понятие «литературный язык» и «живая народная речь». Нахождение строк народной речи в произведениях А. С. Пушкина.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Мы говорим его стихами.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Вводятся понятия «крылатые выражения» и «афоризмы.  Нахождение афоризмов и крылатых выражений в произведениях А. С. Пушкина. Работа по обогащению словарного запаса учащихся.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Слова, придуманные писателями.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Продолжается работа над языковыми особенностями произведений А. С. Пушкина. Вводятся понятия «индивидуально- авторские неологизмы» и «окказиональные неологизмы».  Нахождение индивидуально- авторских неологизмов в произведениях А. С. Пушкина.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Слова уходящие и слова – новички.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Изучение особенностей устаревших слов- архаизмов. Знакомство со словами- новичками.  Работа над пониманием и умение правильно употреблять архаизмы в речи. Рассматриваются виды неологизмов и виды архаизмов.</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Словарь языка Пушкина.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Рассматривается особенность построения «Словаря языка Пушкина». Знакомство с созданием «Словаря языка Пушкина».Беседа о значении этого  словаря. Работа со словарем.</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 xml:space="preserve">Смуглая Чернавка.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Паронимы, или «ошибкоопасные» слова.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понятием «паронимы». Рассматриваются виды паронимов и способы их образования. Беседа о правильном употреблении паронимов в устной и письменной речи.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Ошибка Колумба. «Ложные друзья переводчика».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явлением межъязыковой паронимии. Рассматриваются виды паронимов и способы их образования.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iCs/>
          <w:color w:val="343535"/>
          <w:sz w:val="28"/>
          <w:szCs w:val="28"/>
        </w:rPr>
        <w:t xml:space="preserve">Какой словарь поможет избежать ошибок? </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со словарной статьей «Словаря паронимов», с видами словарей паронимов. Способы образования паронимов. Работа над умением правильно употреблять паронимы в устной и письменной речи.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Словарь- грамотей.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Знакомство со словарной статьей орфографического словаря. Беседа о значении </w:t>
      </w:r>
      <w:r w:rsidRPr="00304482">
        <w:rPr>
          <w:rFonts w:ascii="Times New Roman" w:eastAsia="Times New Roman" w:hAnsi="Times New Roman" w:cs="Times New Roman"/>
          <w:color w:val="343535"/>
          <w:sz w:val="28"/>
          <w:szCs w:val="28"/>
        </w:rPr>
        <w:lastRenderedPageBreak/>
        <w:t>орфографического словаря. Работа с орфографическим словарем</w:t>
      </w:r>
      <w:r w:rsidRPr="00304482">
        <w:rPr>
          <w:rFonts w:ascii="Times New Roman" w:eastAsia="Times New Roman" w:hAnsi="Times New Roman" w:cs="Times New Roman"/>
          <w:b/>
          <w:bCs/>
          <w:color w:val="343535"/>
          <w:sz w:val="28"/>
          <w:szCs w:val="28"/>
        </w:rPr>
        <w:t>.</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Научная этимология.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«запонка»и «запятая».Работа с этимологическим словарем.</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Какие бывают имена?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наукой «ономастика», традиционными кличками животных на Руси. Рассматриваются способы и причины образования омонимов среди имен собственных. Работа со словарями.</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Древнерусские имена.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 историей образования древнерусских имен. Работа с этимологическим словарем.</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Отчество и фамилия.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r w:rsidRPr="00304482">
        <w:rPr>
          <w:rFonts w:ascii="Times New Roman" w:eastAsia="Times New Roman" w:hAnsi="Times New Roman" w:cs="Times New Roman"/>
          <w:iCs/>
          <w:color w:val="343535"/>
          <w:sz w:val="28"/>
          <w:szCs w:val="28"/>
        </w:rPr>
        <w:t>Надо ли останавливаться перед зеброй?</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Знакомство со способами номинации, аффиксальном словообразовании и словосложении. Использование уже имеющегося названия предмета. Вводится понятие «</w:t>
      </w:r>
      <w:r w:rsidRPr="00304482">
        <w:rPr>
          <w:rFonts w:ascii="Times New Roman" w:eastAsia="Times New Roman" w:hAnsi="Times New Roman" w:cs="Times New Roman"/>
          <w:iCs/>
          <w:color w:val="343535"/>
          <w:sz w:val="28"/>
          <w:szCs w:val="28"/>
        </w:rPr>
        <w:t>метафорическая</w:t>
      </w:r>
      <w:r w:rsidRPr="00304482">
        <w:rPr>
          <w:rFonts w:ascii="Times New Roman" w:eastAsia="Times New Roman" w:hAnsi="Times New Roman" w:cs="Times New Roman"/>
          <w:color w:val="343535"/>
          <w:sz w:val="28"/>
          <w:szCs w:val="28"/>
        </w:rPr>
        <w:t> номинация».</w:t>
      </w:r>
    </w:p>
    <w:p w:rsidR="00304482" w:rsidRPr="00304482" w:rsidRDefault="00304482" w:rsidP="00304482">
      <w:pPr>
        <w:widowControl w:val="0"/>
        <w:autoSpaceDE w:val="0"/>
        <w:autoSpaceDN w:val="0"/>
        <w:spacing w:after="0" w:line="240" w:lineRule="auto"/>
        <w:jc w:val="both"/>
        <w:rPr>
          <w:rFonts w:ascii="Times New Roman" w:eastAsia="Times New Roman" w:hAnsi="Times New Roman" w:cs="Times New Roman"/>
          <w:color w:val="343535"/>
          <w:sz w:val="28"/>
          <w:szCs w:val="28"/>
        </w:rPr>
      </w:pPr>
    </w:p>
    <w:p w:rsidR="00304482" w:rsidRPr="00304482" w:rsidRDefault="00304482" w:rsidP="00304482">
      <w:pPr>
        <w:widowControl w:val="0"/>
        <w:autoSpaceDE w:val="0"/>
        <w:autoSpaceDN w:val="0"/>
        <w:spacing w:after="0" w:line="240" w:lineRule="auto"/>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3.  Тематическое планирование</w:t>
      </w:r>
    </w:p>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5"/>
        <w:gridCol w:w="7740"/>
        <w:gridCol w:w="1218"/>
      </w:tblGrid>
      <w:tr w:rsidR="00304482" w:rsidRPr="00304482" w:rsidTr="00EF0B46">
        <w:trPr>
          <w:trHeight w:val="634"/>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Тема занятия</w:t>
            </w:r>
          </w:p>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p>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Кол-во часов</w:t>
            </w:r>
          </w:p>
        </w:tc>
      </w:tr>
      <w:tr w:rsidR="00304482" w:rsidRPr="00304482" w:rsidTr="00EF0B46">
        <w:trPr>
          <w:trHeight w:val="343"/>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класс</w:t>
            </w:r>
          </w:p>
        </w:tc>
        <w:tc>
          <w:tcPr>
            <w:tcW w:w="7726"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1</w:t>
            </w:r>
          </w:p>
        </w:tc>
        <w:tc>
          <w:tcPr>
            <w:tcW w:w="1197"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33</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мире безмолвия и неведомых звуков.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страну слов. Первые встречи.</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тайнам волшебных слов.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4</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Выбор друзей в Стране Слов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5</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несметным сокровищам Станы Слов.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6</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Чудесные превращения слов.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7</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В гости к Алфавиту.</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61"/>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8</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гости к Алфавиту.</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9</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тайнам звуков и букв.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10</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Встреча с Радугой.</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11</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Страну Говорящих Скал.</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12</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глубь веков на Машине времени.</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13</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Королевстве ошибок.</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14</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Страну Слогов.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27"/>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15</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Страну Слогов.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16</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Неожиданная остановка в пути.</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17</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удивительном городе Неслове.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18</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Чудеса в Стране Слов.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19</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словам разнообразным, одинаковым, но разным.</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20</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На карнавале слов.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21</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Театре близнецов.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403"/>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22</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Конкурс знающих.</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23</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Новое представление.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24</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Новое представление.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25</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Необычный урок.</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26</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Следопыты развлекают гостей.</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27</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Клубе весёлых человечков.</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99"/>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28</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словам – родственникам. Почему их так назвали?</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29</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 словам – родственникам. Почему их так назвали?</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30</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Экскурсия в прошлое.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32"/>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31</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Экскурсия в прошлое.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32</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Полёт в будущее.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111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33</w:t>
            </w:r>
          </w:p>
        </w:tc>
        <w:tc>
          <w:tcPr>
            <w:tcW w:w="772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Итоговое занятие.</w:t>
            </w:r>
          </w:p>
        </w:tc>
        <w:tc>
          <w:tcPr>
            <w:tcW w:w="1197"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1</w:t>
            </w:r>
          </w:p>
        </w:tc>
      </w:tr>
    </w:tbl>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p>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5"/>
        <w:gridCol w:w="7882"/>
        <w:gridCol w:w="1241"/>
      </w:tblGrid>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Тема занятия</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Кол-во часов</w:t>
            </w:r>
          </w:p>
        </w:tc>
      </w:tr>
      <w:tr w:rsidR="00304482" w:rsidRPr="00304482" w:rsidTr="00EF0B46">
        <w:trPr>
          <w:trHeight w:val="240"/>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класс</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2</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34</w:t>
            </w:r>
          </w:p>
        </w:tc>
      </w:tr>
      <w:tr w:rsidR="00304482" w:rsidRPr="00304482" w:rsidTr="00EF0B46">
        <w:trPr>
          <w:trHeight w:val="411"/>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c>
          <w:tcPr>
            <w:tcW w:w="786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Как обходились без письма?</w:t>
            </w:r>
          </w:p>
        </w:tc>
        <w:tc>
          <w:tcPr>
            <w:tcW w:w="12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Древние письмена.</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Как возникла наша письменность?</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4</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Меня зовут Фонема.</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5</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Меня зовут Фонема.</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6</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Для всех ли фонем есть буквы?</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250"/>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7</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Для всех ли фонем есть буквы?</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8</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w:t>
            </w:r>
            <w:r w:rsidRPr="00304482">
              <w:rPr>
                <w:rFonts w:ascii="Times New Roman" w:eastAsia="Times New Roman" w:hAnsi="Times New Roman" w:cs="Times New Roman"/>
                <w:i/>
                <w:iCs/>
                <w:color w:val="343535"/>
                <w:sz w:val="28"/>
                <w:szCs w:val="28"/>
              </w:rPr>
              <w:t>Ошибкоопасные</w:t>
            </w:r>
            <w:r w:rsidRPr="00304482">
              <w:rPr>
                <w:rFonts w:ascii="Times New Roman" w:eastAsia="Times New Roman" w:hAnsi="Times New Roman" w:cs="Times New Roman"/>
                <w:color w:val="343535"/>
                <w:sz w:val="28"/>
                <w:szCs w:val="28"/>
              </w:rPr>
              <w:t>» места</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xml:space="preserve">       9</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Тайны фонемы</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10</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Опасные согласные</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11</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Опасные согласные</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12</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На сцене гласные</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13</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«Фонемы повелевают буквами»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14</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Когда ь пишется, а когда не пишется?</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15</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Ваши старые знакомые</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16</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Правила о непроизносимых согласных</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415"/>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17</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Правила о непроизносимых согласных</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18</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Волшебное средство – «самоинструкция»</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19</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Волшебное средство – «самоинструкция»</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20</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Строительная работа морфем</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290"/>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21</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Строительная работа морфем</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22</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Где же хранятся слова?</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37"/>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23</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Где же хранятся слова?</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24</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Поговорим о всех приставках сразу</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433"/>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25</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Поговорим о всех приставках сразу</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26</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 «родственники»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17"/>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27</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 «родственники»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28</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Кто командует корнями?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427"/>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29</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Кто командует корнями?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30</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«Не лезьте за словом в карман!»</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31</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«Не лезьте за словом в карман!»</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32</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«Пересаженные» корни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280"/>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33</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«Пересаженные» корни</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7" w:type="dxa"/>
          <w:jc w:val="center"/>
        </w:trPr>
        <w:tc>
          <w:tcPr>
            <w:tcW w:w="994"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34</w:t>
            </w:r>
          </w:p>
        </w:tc>
        <w:tc>
          <w:tcPr>
            <w:tcW w:w="786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Итоговое занятие</w:t>
            </w:r>
          </w:p>
        </w:tc>
        <w:tc>
          <w:tcPr>
            <w:tcW w:w="12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bl>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  </w:t>
      </w:r>
    </w:p>
    <w:tbl>
      <w:tblPr>
        <w:tblW w:w="10206" w:type="dxa"/>
        <w:tblCellSpacing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3"/>
        <w:gridCol w:w="7938"/>
        <w:gridCol w:w="1275"/>
      </w:tblGrid>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Тема занятия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Кол-во</w:t>
            </w:r>
          </w:p>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color w:val="343535"/>
                <w:sz w:val="28"/>
                <w:szCs w:val="28"/>
              </w:rPr>
              <w:t>часов</w:t>
            </w:r>
          </w:p>
        </w:tc>
      </w:tr>
      <w:tr w:rsidR="00304482" w:rsidRPr="00304482" w:rsidTr="00EF0B46">
        <w:trPr>
          <w:trHeight w:val="326"/>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класс</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 xml:space="preserve">                                               3</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34</w:t>
            </w:r>
          </w:p>
        </w:tc>
      </w:tr>
      <w:tr w:rsidR="00304482" w:rsidRPr="00304482" w:rsidTr="00EF0B46">
        <w:trPr>
          <w:trHeight w:val="343"/>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Сказочное царство слов.  </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Путешествие в страну Слов.</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Путешествие в страну Слов.</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4</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Чудесные превращения слов.</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5</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гостях у слов- родственников.</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6</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гостях у слов- родственников.</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7</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Чудесные превращения слов.</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8</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Добрые слова.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9</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Добрые слова.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10</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Вежливые слова.</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11</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Вежливые слова.</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12</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Экскурсия в прошлое. Устаревшие слова.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13</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Новые слова в русском языке.</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278"/>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14</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Занимательное слообразование.</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15</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Занимательное слообразование.</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16</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Встреча с зарубежными друзьями.</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17</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Чудесные превращения слов.</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18</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Чудесные превращения слов.</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19</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Синонимы в русском языке.</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20</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Синонимы в русском языке.</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21</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антонимы.</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22</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антонимы.</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23</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Конкурс знающих.</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24</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омонимы.</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25</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Откуда пришли наши имена.</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26</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Крылатые слова.</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27</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Поговорим о всех приставках сразу</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28</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Анаграммы и  метаграммы.</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29</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королевстве ошибок.</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30</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королевстве ошибок.</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lastRenderedPageBreak/>
              <w:t>31</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Трудные слова.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311"/>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32</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стране Сочинителей.</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trPr>
        <w:tc>
          <w:tcPr>
            <w:tcW w:w="993"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33</w:t>
            </w:r>
          </w:p>
        </w:tc>
        <w:tc>
          <w:tcPr>
            <w:tcW w:w="7938"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Волшебное средство – «самоинструкция»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rHeight w:val="435"/>
          <w:tblCellSpacing w:w="0" w:type="dxa"/>
        </w:trPr>
        <w:tc>
          <w:tcPr>
            <w:tcW w:w="993"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34</w:t>
            </w:r>
          </w:p>
        </w:tc>
        <w:tc>
          <w:tcPr>
            <w:tcW w:w="7938"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Итоговое занятие</w:t>
            </w:r>
          </w:p>
        </w:tc>
        <w:tc>
          <w:tcPr>
            <w:tcW w:w="1275"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bl>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0"/>
        <w:gridCol w:w="50"/>
        <w:gridCol w:w="7936"/>
        <w:gridCol w:w="1250"/>
      </w:tblGrid>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iCs/>
                <w:color w:val="343535"/>
                <w:sz w:val="28"/>
                <w:szCs w:val="28"/>
              </w:rPr>
              <w:t>№</w:t>
            </w:r>
          </w:p>
        </w:tc>
        <w:tc>
          <w:tcPr>
            <w:tcW w:w="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p>
        </w:tc>
        <w:tc>
          <w:tcPr>
            <w:tcW w:w="7936"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iCs/>
                <w:color w:val="343535"/>
                <w:sz w:val="28"/>
                <w:szCs w:val="28"/>
              </w:rPr>
              <w:t>Тема занятия</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iCs/>
                <w:color w:val="343535"/>
                <w:sz w:val="28"/>
                <w:szCs w:val="28"/>
              </w:rPr>
            </w:pPr>
            <w:r w:rsidRPr="00304482">
              <w:rPr>
                <w:rFonts w:ascii="Times New Roman" w:eastAsia="Times New Roman" w:hAnsi="Times New Roman" w:cs="Times New Roman"/>
                <w:b/>
                <w:bCs/>
                <w:iCs/>
                <w:color w:val="343535"/>
                <w:sz w:val="28"/>
                <w:szCs w:val="28"/>
              </w:rPr>
              <w:t>Кол-во</w:t>
            </w:r>
          </w:p>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b/>
                <w:bCs/>
                <w:iCs/>
                <w:color w:val="343535"/>
                <w:sz w:val="28"/>
                <w:szCs w:val="28"/>
              </w:rPr>
              <w:t>часов</w:t>
            </w:r>
          </w:p>
        </w:tc>
      </w:tr>
      <w:tr w:rsidR="00304482" w:rsidRPr="00304482" w:rsidTr="00EF0B46">
        <w:trPr>
          <w:trHeight w:val="343"/>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класс</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4</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color w:val="343535"/>
                <w:sz w:val="28"/>
                <w:szCs w:val="28"/>
              </w:rPr>
            </w:pPr>
            <w:r w:rsidRPr="00304482">
              <w:rPr>
                <w:rFonts w:ascii="Times New Roman" w:eastAsia="Times New Roman" w:hAnsi="Times New Roman" w:cs="Times New Roman"/>
                <w:b/>
                <w:color w:val="343535"/>
                <w:sz w:val="28"/>
                <w:szCs w:val="28"/>
              </w:rPr>
              <w:t>34</w:t>
            </w:r>
          </w:p>
        </w:tc>
      </w:tr>
      <w:tr w:rsidR="00304482" w:rsidRPr="00304482" w:rsidTr="00EF0B46">
        <w:trPr>
          <w:trHeight w:val="634"/>
          <w:tblCellSpacing w:w="0" w:type="dxa"/>
          <w:jc w:val="center"/>
        </w:trPr>
        <w:tc>
          <w:tcPr>
            <w:tcW w:w="10156" w:type="dxa"/>
            <w:gridSpan w:val="4"/>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b/>
                <w:bCs/>
                <w:color w:val="343535"/>
                <w:sz w:val="28"/>
                <w:szCs w:val="28"/>
              </w:rPr>
            </w:pPr>
            <w:r w:rsidRPr="00304482">
              <w:rPr>
                <w:rFonts w:ascii="Times New Roman" w:eastAsia="Times New Roman" w:hAnsi="Times New Roman" w:cs="Times New Roman"/>
                <w:b/>
                <w:bCs/>
                <w:color w:val="343535"/>
                <w:sz w:val="28"/>
                <w:szCs w:val="28"/>
              </w:rPr>
              <w:t xml:space="preserve">Фонетика и орфоэпия      </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Что такое орфоэпия?</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Звуки не буквы! Звучащая строка.</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 словарях энциклопедических и лингвистических.</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4</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В царстве смыслов много дорог.</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5</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Как и почему появляются новые слова?</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6</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Многозначность слова.</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7</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«Откуда катится каракатица?»О словарях, которые рассказывают об истории слов.</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8</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Об одном и том же - разными словами.</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9</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 антиподы.</w:t>
            </w:r>
            <w:r w:rsidRPr="00304482">
              <w:rPr>
                <w:rFonts w:ascii="Times New Roman" w:eastAsia="Times New Roman" w:hAnsi="Times New Roman" w:cs="Times New Roman"/>
              </w:rPr>
              <w:t xml:space="preserve"> </w:t>
            </w:r>
            <w:r w:rsidRPr="00304482">
              <w:rPr>
                <w:rFonts w:ascii="Times New Roman" w:eastAsia="Times New Roman" w:hAnsi="Times New Roman" w:cs="Times New Roman"/>
                <w:color w:val="343535"/>
                <w:sz w:val="28"/>
                <w:szCs w:val="28"/>
              </w:rPr>
              <w:t>Чайнворд.</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10</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Фразеологические обороты.</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11</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Словари «чужих» слов.</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12</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 уходящие и слова – новички.</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13</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Словарь языка Пушкина.</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14</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Паронимы, или «ошибкоопасные слова».</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15</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Какой словарь поможет избежать ошибок?</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16</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Словарь- грамотей.</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17</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Научная этимология.</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18</w:t>
            </w:r>
          </w:p>
        </w:tc>
        <w:tc>
          <w:tcPr>
            <w:tcW w:w="7986" w:type="dxa"/>
            <w:gridSpan w:val="2"/>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Какие бывают имена? Древнерусские имена.</w:t>
            </w:r>
          </w:p>
        </w:tc>
        <w:tc>
          <w:tcPr>
            <w:tcW w:w="1250" w:type="dxa"/>
            <w:tcBorders>
              <w:top w:val="outset" w:sz="6" w:space="0" w:color="auto"/>
              <w:left w:val="outset" w:sz="6" w:space="0" w:color="auto"/>
              <w:bottom w:val="outset" w:sz="6" w:space="0" w:color="auto"/>
              <w:right w:val="outset" w:sz="6" w:space="0" w:color="auto"/>
            </w:tcBorders>
            <w:vAlign w:val="center"/>
            <w:hideMark/>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19</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sz w:val="28"/>
                <w:szCs w:val="28"/>
              </w:rPr>
              <w:t>Части разные нужны, части разные важны.</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20</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sz w:val="28"/>
                <w:szCs w:val="28"/>
              </w:rPr>
              <w:t>Прилагательное – друг существительного.</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21</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Зачем речи наречия?</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22</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Точка, точка, запятая.</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23</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Что можно строить из абзацев?</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24</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Что важно в тексте?</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25</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Автор , текст, читатель.</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26</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Учимся писать стихи.</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27</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Спектакль.</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28</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Мы артисты.</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29</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Текст. Игра «Умники, умницы»</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30</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Текст-описание.</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31</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Текст-повествование.</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32</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Текст-рассуждение.</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33</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Литературная викторина.</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r w:rsidR="00304482" w:rsidRPr="00304482" w:rsidTr="00EF0B46">
        <w:trPr>
          <w:tblCellSpacing w:w="0" w:type="dxa"/>
          <w:jc w:val="center"/>
        </w:trPr>
        <w:tc>
          <w:tcPr>
            <w:tcW w:w="92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34</w:t>
            </w:r>
          </w:p>
        </w:tc>
        <w:tc>
          <w:tcPr>
            <w:tcW w:w="7986" w:type="dxa"/>
            <w:gridSpan w:val="2"/>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Итоговое занятие</w:t>
            </w:r>
          </w:p>
        </w:tc>
        <w:tc>
          <w:tcPr>
            <w:tcW w:w="1250" w:type="dxa"/>
            <w:tcBorders>
              <w:top w:val="outset" w:sz="6" w:space="0" w:color="auto"/>
              <w:left w:val="outset" w:sz="6" w:space="0" w:color="auto"/>
              <w:bottom w:val="outset" w:sz="6" w:space="0" w:color="auto"/>
              <w:right w:val="outset" w:sz="6" w:space="0" w:color="auto"/>
            </w:tcBorders>
            <w:vAlign w:val="center"/>
          </w:tcPr>
          <w:p w:rsidR="00304482" w:rsidRPr="00304482" w:rsidRDefault="00304482" w:rsidP="00304482">
            <w:pPr>
              <w:widowControl w:val="0"/>
              <w:autoSpaceDE w:val="0"/>
              <w:autoSpaceDN w:val="0"/>
              <w:spacing w:after="0" w:line="240" w:lineRule="auto"/>
              <w:jc w:val="center"/>
              <w:rPr>
                <w:rFonts w:ascii="Times New Roman" w:eastAsia="Times New Roman" w:hAnsi="Times New Roman" w:cs="Times New Roman"/>
                <w:color w:val="343535"/>
                <w:sz w:val="28"/>
                <w:szCs w:val="28"/>
              </w:rPr>
            </w:pPr>
            <w:r w:rsidRPr="00304482">
              <w:rPr>
                <w:rFonts w:ascii="Times New Roman" w:eastAsia="Times New Roman" w:hAnsi="Times New Roman" w:cs="Times New Roman"/>
                <w:color w:val="343535"/>
                <w:sz w:val="28"/>
                <w:szCs w:val="28"/>
              </w:rPr>
              <w:t>1</w:t>
            </w:r>
          </w:p>
        </w:tc>
      </w:tr>
    </w:tbl>
    <w:p w:rsidR="00D14ADE" w:rsidRDefault="00D14ADE">
      <w:bookmarkStart w:id="0" w:name="_GoBack"/>
      <w:bookmarkEnd w:id="0"/>
    </w:p>
    <w:sectPr w:rsidR="00D14ADE" w:rsidSect="00D14ADE">
      <w:pgSz w:w="11900" w:h="16850"/>
      <w:pgMar w:top="499" w:right="601" w:bottom="278" w:left="919"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00000001" w:usb1="5000204A" w:usb2="0000002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1EF96881"/>
    <w:multiLevelType w:val="multilevel"/>
    <w:tmpl w:val="C3FA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2" w15:restartNumberingAfterBreak="0">
    <w:nsid w:val="26000520"/>
    <w:multiLevelType w:val="multilevel"/>
    <w:tmpl w:val="9A82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623F3F"/>
    <w:multiLevelType w:val="multilevel"/>
    <w:tmpl w:val="38EAE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5B55CA"/>
    <w:multiLevelType w:val="multilevel"/>
    <w:tmpl w:val="F0FE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2B3B67"/>
    <w:multiLevelType w:val="multilevel"/>
    <w:tmpl w:val="49E06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4F199E"/>
    <w:multiLevelType w:val="multilevel"/>
    <w:tmpl w:val="D826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C920B50"/>
    <w:multiLevelType w:val="multilevel"/>
    <w:tmpl w:val="3D80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0640A0"/>
    <w:multiLevelType w:val="multilevel"/>
    <w:tmpl w:val="D368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043134"/>
    <w:multiLevelType w:val="multilevel"/>
    <w:tmpl w:val="8EA02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1107EB"/>
    <w:multiLevelType w:val="multilevel"/>
    <w:tmpl w:val="DA46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004B9B"/>
    <w:multiLevelType w:val="multilevel"/>
    <w:tmpl w:val="6EA2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9F544F"/>
    <w:multiLevelType w:val="multilevel"/>
    <w:tmpl w:val="2132D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0"/>
  </w:num>
  <w:num w:numId="3">
    <w:abstractNumId w:val="16"/>
  </w:num>
  <w:num w:numId="4">
    <w:abstractNumId w:val="19"/>
  </w:num>
  <w:num w:numId="5">
    <w:abstractNumId w:val="9"/>
  </w:num>
  <w:num w:numId="6">
    <w:abstractNumId w:val="11"/>
  </w:num>
  <w:num w:numId="7">
    <w:abstractNumId w:val="21"/>
  </w:num>
  <w:num w:numId="8">
    <w:abstractNumId w:val="17"/>
  </w:num>
  <w:num w:numId="9">
    <w:abstractNumId w:val="23"/>
  </w:num>
  <w:num w:numId="10">
    <w:abstractNumId w:val="20"/>
  </w:num>
  <w:num w:numId="11">
    <w:abstractNumId w:val="10"/>
  </w:num>
  <w:num w:numId="12">
    <w:abstractNumId w:val="22"/>
  </w:num>
  <w:num w:numId="13">
    <w:abstractNumId w:val="13"/>
  </w:num>
  <w:num w:numId="14">
    <w:abstractNumId w:val="25"/>
  </w:num>
  <w:num w:numId="15">
    <w:abstractNumId w:val="15"/>
  </w:num>
  <w:num w:numId="16">
    <w:abstractNumId w:val="12"/>
  </w:num>
  <w:num w:numId="17">
    <w:abstractNumId w:val="14"/>
  </w:num>
  <w:num w:numId="18">
    <w:abstractNumId w:val="24"/>
  </w:num>
  <w:num w:numId="19">
    <w:abstractNumId w:val="6"/>
  </w:num>
  <w:num w:numId="20">
    <w:abstractNumId w:val="4"/>
  </w:num>
  <w:num w:numId="21">
    <w:abstractNumId w:val="3"/>
  </w:num>
  <w:num w:numId="22">
    <w:abstractNumId w:val="5"/>
  </w:num>
  <w:num w:numId="23">
    <w:abstractNumId w:val="2"/>
  </w:num>
  <w:num w:numId="2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482"/>
    <w:rsid w:val="00075079"/>
    <w:rsid w:val="00304482"/>
    <w:rsid w:val="004642C5"/>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5754DE-4DC9-4556-A769-F1E12072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304482"/>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30448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3044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04482"/>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304482"/>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304482"/>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304482"/>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304482"/>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304482"/>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304482"/>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30448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304482"/>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304482"/>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304482"/>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304482"/>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304482"/>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304482"/>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304482"/>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304482"/>
  </w:style>
  <w:style w:type="character" w:customStyle="1" w:styleId="12">
    <w:name w:val="Заголовок 1 Знак"/>
    <w:basedOn w:val="a0"/>
    <w:link w:val="11"/>
    <w:uiPriority w:val="1"/>
    <w:rsid w:val="00304482"/>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304482"/>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304482"/>
    <w:rPr>
      <w:rFonts w:ascii="Cambria" w:eastAsia="Times New Roman" w:hAnsi="Cambria" w:cs="Times New Roman"/>
      <w:color w:val="243F60"/>
    </w:rPr>
  </w:style>
  <w:style w:type="character" w:customStyle="1" w:styleId="60">
    <w:name w:val="Заголовок 6 Знак"/>
    <w:basedOn w:val="a0"/>
    <w:link w:val="6"/>
    <w:uiPriority w:val="9"/>
    <w:semiHidden/>
    <w:rsid w:val="00304482"/>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304482"/>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304482"/>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304482"/>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304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304482"/>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304482"/>
    <w:rPr>
      <w:rFonts w:ascii="Times New Roman" w:eastAsia="Times New Roman" w:hAnsi="Times New Roman" w:cs="Times New Roman"/>
      <w:sz w:val="18"/>
      <w:szCs w:val="18"/>
    </w:rPr>
  </w:style>
  <w:style w:type="paragraph" w:styleId="a5">
    <w:name w:val="Title"/>
    <w:basedOn w:val="a"/>
    <w:link w:val="a6"/>
    <w:uiPriority w:val="10"/>
    <w:qFormat/>
    <w:rsid w:val="00304482"/>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304482"/>
    <w:rPr>
      <w:rFonts w:ascii="Times New Roman" w:eastAsia="Times New Roman" w:hAnsi="Times New Roman" w:cs="Times New Roman"/>
      <w:b/>
      <w:bCs/>
      <w:sz w:val="27"/>
      <w:szCs w:val="27"/>
    </w:rPr>
  </w:style>
  <w:style w:type="paragraph" w:styleId="a7">
    <w:name w:val="List Paragraph"/>
    <w:basedOn w:val="a"/>
    <w:uiPriority w:val="99"/>
    <w:qFormat/>
    <w:rsid w:val="00304482"/>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304482"/>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304482"/>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304482"/>
    <w:rPr>
      <w:rFonts w:ascii="Times New Roman" w:eastAsia="Times New Roman" w:hAnsi="Times New Roman" w:cs="Times New Roman"/>
    </w:rPr>
  </w:style>
  <w:style w:type="paragraph" w:styleId="aa">
    <w:name w:val="footer"/>
    <w:basedOn w:val="a"/>
    <w:link w:val="ab"/>
    <w:uiPriority w:val="99"/>
    <w:unhideWhenUsed/>
    <w:rsid w:val="00304482"/>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304482"/>
    <w:rPr>
      <w:rFonts w:ascii="Times New Roman" w:eastAsia="Times New Roman" w:hAnsi="Times New Roman" w:cs="Times New Roman"/>
    </w:rPr>
  </w:style>
  <w:style w:type="table" w:customStyle="1" w:styleId="14">
    <w:name w:val="Сетка таблицы1"/>
    <w:basedOn w:val="a1"/>
    <w:next w:val="ac"/>
    <w:uiPriority w:val="59"/>
    <w:rsid w:val="0030448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304482"/>
  </w:style>
  <w:style w:type="paragraph" w:customStyle="1" w:styleId="body">
    <w:name w:val="body"/>
    <w:basedOn w:val="a"/>
    <w:uiPriority w:val="99"/>
    <w:rsid w:val="00304482"/>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304482"/>
    <w:rPr>
      <w:i/>
      <w:iCs/>
    </w:rPr>
  </w:style>
  <w:style w:type="paragraph" w:customStyle="1" w:styleId="p11">
    <w:name w:val="p11"/>
    <w:basedOn w:val="a"/>
    <w:uiPriority w:val="99"/>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30448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304482"/>
    <w:rPr>
      <w:rFonts w:ascii="Calibri" w:eastAsia="Calibri" w:hAnsi="Calibri" w:cs="Times New Roman"/>
      <w:sz w:val="20"/>
      <w:szCs w:val="20"/>
    </w:rPr>
  </w:style>
  <w:style w:type="character" w:styleId="af0">
    <w:name w:val="footnote reference"/>
    <w:basedOn w:val="a0"/>
    <w:uiPriority w:val="99"/>
    <w:unhideWhenUsed/>
    <w:rsid w:val="00304482"/>
    <w:rPr>
      <w:vertAlign w:val="superscript"/>
    </w:rPr>
  </w:style>
  <w:style w:type="paragraph" w:styleId="af1">
    <w:name w:val="Balloon Text"/>
    <w:basedOn w:val="a"/>
    <w:link w:val="af2"/>
    <w:uiPriority w:val="99"/>
    <w:semiHidden/>
    <w:unhideWhenUsed/>
    <w:rsid w:val="00304482"/>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304482"/>
    <w:rPr>
      <w:rFonts w:ascii="Tahoma" w:eastAsia="Times New Roman" w:hAnsi="Tahoma" w:cs="Tahoma"/>
      <w:sz w:val="16"/>
      <w:szCs w:val="16"/>
    </w:rPr>
  </w:style>
  <w:style w:type="table" w:customStyle="1" w:styleId="TableGrid">
    <w:name w:val="TableGrid"/>
    <w:rsid w:val="00304482"/>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304482"/>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304482"/>
    <w:rPr>
      <w:rFonts w:ascii="Calibri" w:eastAsia="Calibri" w:hAnsi="Calibri" w:cs="Times New Roman"/>
    </w:rPr>
  </w:style>
  <w:style w:type="paragraph" w:customStyle="1" w:styleId="ConsPlusNormal">
    <w:name w:val="ConsPlusNormal"/>
    <w:rsid w:val="0030448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304482"/>
    <w:rPr>
      <w:rFonts w:ascii="Times New Roman" w:hAnsi="Times New Roman"/>
      <w:b/>
      <w:bCs/>
    </w:rPr>
  </w:style>
  <w:style w:type="character" w:customStyle="1" w:styleId="CharAttribute501">
    <w:name w:val="CharAttribute501"/>
    <w:uiPriority w:val="99"/>
    <w:rsid w:val="00304482"/>
    <w:rPr>
      <w:rFonts w:ascii="Times New Roman" w:eastAsia="Times New Roman"/>
      <w:i/>
      <w:sz w:val="28"/>
      <w:u w:val="single"/>
    </w:rPr>
  </w:style>
  <w:style w:type="paragraph" w:customStyle="1" w:styleId="af5">
    <w:name w:val="Основной"/>
    <w:basedOn w:val="a"/>
    <w:link w:val="af6"/>
    <w:rsid w:val="00304482"/>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304482"/>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304482"/>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304482"/>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304482"/>
    <w:rPr>
      <w:color w:val="0000FF"/>
      <w:u w:val="single"/>
    </w:rPr>
  </w:style>
  <w:style w:type="paragraph" w:customStyle="1" w:styleId="af7">
    <w:name w:val="А_основной"/>
    <w:basedOn w:val="a"/>
    <w:link w:val="af8"/>
    <w:uiPriority w:val="99"/>
    <w:qFormat/>
    <w:rsid w:val="00304482"/>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304482"/>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304482"/>
  </w:style>
  <w:style w:type="paragraph" w:styleId="22">
    <w:name w:val="toc 2"/>
    <w:basedOn w:val="a"/>
    <w:next w:val="a"/>
    <w:autoRedefine/>
    <w:uiPriority w:val="1"/>
    <w:unhideWhenUsed/>
    <w:qFormat/>
    <w:rsid w:val="00304482"/>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304482"/>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304482"/>
    <w:rPr>
      <w:rFonts w:ascii="Times New Roman" w:hAnsi="Times New Roman"/>
      <w:sz w:val="24"/>
      <w:u w:val="none"/>
      <w:effect w:val="none"/>
    </w:rPr>
  </w:style>
  <w:style w:type="paragraph" w:customStyle="1" w:styleId="NoParagraphStyle">
    <w:name w:val="[No Paragraph Style]"/>
    <w:rsid w:val="00304482"/>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304482"/>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304482"/>
    <w:pPr>
      <w:numPr>
        <w:numId w:val="5"/>
      </w:numPr>
      <w:ind w:left="567" w:hanging="340"/>
    </w:pPr>
  </w:style>
  <w:style w:type="paragraph" w:customStyle="1" w:styleId="table-head">
    <w:name w:val="table-head"/>
    <w:basedOn w:val="a"/>
    <w:uiPriority w:val="99"/>
    <w:rsid w:val="00304482"/>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304482"/>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304482"/>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304482"/>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304482"/>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304482"/>
  </w:style>
  <w:style w:type="paragraph" w:customStyle="1" w:styleId="c4">
    <w:name w:val="c4"/>
    <w:basedOn w:val="a"/>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304482"/>
  </w:style>
  <w:style w:type="paragraph" w:customStyle="1" w:styleId="c1">
    <w:name w:val="c1"/>
    <w:basedOn w:val="a"/>
    <w:uiPriority w:val="99"/>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30448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304482"/>
  </w:style>
  <w:style w:type="table" w:customStyle="1" w:styleId="TableNormal1">
    <w:name w:val="Table Normal1"/>
    <w:uiPriority w:val="2"/>
    <w:semiHidden/>
    <w:unhideWhenUsed/>
    <w:qFormat/>
    <w:rsid w:val="00304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304482"/>
  </w:style>
  <w:style w:type="table" w:customStyle="1" w:styleId="TableNormal2">
    <w:name w:val="Table Normal2"/>
    <w:uiPriority w:val="2"/>
    <w:semiHidden/>
    <w:unhideWhenUsed/>
    <w:qFormat/>
    <w:rsid w:val="00304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304482"/>
    <w:rPr>
      <w:i/>
      <w:iCs/>
    </w:rPr>
  </w:style>
  <w:style w:type="character" w:styleId="afa">
    <w:name w:val="Strong"/>
    <w:basedOn w:val="a0"/>
    <w:uiPriority w:val="22"/>
    <w:qFormat/>
    <w:rsid w:val="00304482"/>
    <w:rPr>
      <w:b/>
      <w:bCs/>
    </w:rPr>
  </w:style>
  <w:style w:type="paragraph" w:customStyle="1" w:styleId="msonormal0">
    <w:name w:val="msonormal"/>
    <w:basedOn w:val="a"/>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4482"/>
  </w:style>
  <w:style w:type="paragraph" w:customStyle="1" w:styleId="18">
    <w:name w:val="Подзаголовок1"/>
    <w:basedOn w:val="a"/>
    <w:next w:val="a"/>
    <w:uiPriority w:val="11"/>
    <w:qFormat/>
    <w:rsid w:val="00304482"/>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304482"/>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304482"/>
    <w:pPr>
      <w:spacing w:after="120" w:line="480" w:lineRule="auto"/>
    </w:pPr>
    <w:rPr>
      <w:rFonts w:eastAsia="Times New Roman"/>
    </w:rPr>
  </w:style>
  <w:style w:type="character" w:customStyle="1" w:styleId="25">
    <w:name w:val="Основной текст 2 Знак"/>
    <w:basedOn w:val="a0"/>
    <w:link w:val="212"/>
    <w:uiPriority w:val="99"/>
    <w:rsid w:val="00304482"/>
    <w:rPr>
      <w:rFonts w:eastAsia="Times New Roman"/>
    </w:rPr>
  </w:style>
  <w:style w:type="paragraph" w:customStyle="1" w:styleId="311">
    <w:name w:val="Основной текст 31"/>
    <w:basedOn w:val="a"/>
    <w:next w:val="34"/>
    <w:link w:val="35"/>
    <w:uiPriority w:val="99"/>
    <w:unhideWhenUsed/>
    <w:rsid w:val="00304482"/>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304482"/>
    <w:rPr>
      <w:rFonts w:eastAsia="Times New Roman"/>
      <w:sz w:val="16"/>
      <w:szCs w:val="16"/>
    </w:rPr>
  </w:style>
  <w:style w:type="paragraph" w:customStyle="1" w:styleId="19">
    <w:name w:val="Список1"/>
    <w:basedOn w:val="a"/>
    <w:next w:val="afd"/>
    <w:uiPriority w:val="99"/>
    <w:unhideWhenUsed/>
    <w:rsid w:val="00304482"/>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304482"/>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304482"/>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304482"/>
    <w:pPr>
      <w:numPr>
        <w:numId w:val="19"/>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304482"/>
    <w:pPr>
      <w:numPr>
        <w:numId w:val="20"/>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304482"/>
    <w:pPr>
      <w:numPr>
        <w:numId w:val="21"/>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304482"/>
    <w:pPr>
      <w:numPr>
        <w:numId w:val="22"/>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304482"/>
    <w:pPr>
      <w:numPr>
        <w:numId w:val="23"/>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304482"/>
    <w:pPr>
      <w:numPr>
        <w:numId w:val="24"/>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304482"/>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304482"/>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304482"/>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304482"/>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304482"/>
    <w:rPr>
      <w:rFonts w:ascii="Courier" w:eastAsia="Times New Roman" w:hAnsi="Courier"/>
      <w:sz w:val="20"/>
      <w:szCs w:val="20"/>
    </w:rPr>
  </w:style>
  <w:style w:type="paragraph" w:customStyle="1" w:styleId="215">
    <w:name w:val="Цитата 21"/>
    <w:basedOn w:val="a"/>
    <w:next w:val="a"/>
    <w:uiPriority w:val="29"/>
    <w:qFormat/>
    <w:rsid w:val="00304482"/>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304482"/>
    <w:rPr>
      <w:rFonts w:eastAsia="Times New Roman"/>
      <w:i/>
      <w:iCs/>
      <w:color w:val="000000"/>
    </w:rPr>
  </w:style>
  <w:style w:type="paragraph" w:customStyle="1" w:styleId="1c">
    <w:name w:val="Название объекта1"/>
    <w:basedOn w:val="a"/>
    <w:next w:val="a"/>
    <w:uiPriority w:val="35"/>
    <w:semiHidden/>
    <w:unhideWhenUsed/>
    <w:qFormat/>
    <w:rsid w:val="00304482"/>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304482"/>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304482"/>
    <w:rPr>
      <w:rFonts w:eastAsia="Times New Roman"/>
      <w:b/>
      <w:bCs/>
      <w:i/>
      <w:iCs/>
      <w:color w:val="4F81BD"/>
    </w:rPr>
  </w:style>
  <w:style w:type="character" w:customStyle="1" w:styleId="1e">
    <w:name w:val="Слабое выделение1"/>
    <w:basedOn w:val="a0"/>
    <w:uiPriority w:val="19"/>
    <w:qFormat/>
    <w:rsid w:val="00304482"/>
    <w:rPr>
      <w:i/>
      <w:iCs/>
      <w:color w:val="808080"/>
    </w:rPr>
  </w:style>
  <w:style w:type="character" w:customStyle="1" w:styleId="1f">
    <w:name w:val="Сильное выделение1"/>
    <w:basedOn w:val="a0"/>
    <w:uiPriority w:val="21"/>
    <w:qFormat/>
    <w:rsid w:val="00304482"/>
    <w:rPr>
      <w:b/>
      <w:bCs/>
      <w:i/>
      <w:iCs/>
      <w:color w:val="4F81BD"/>
    </w:rPr>
  </w:style>
  <w:style w:type="character" w:customStyle="1" w:styleId="1f0">
    <w:name w:val="Слабая ссылка1"/>
    <w:basedOn w:val="a0"/>
    <w:uiPriority w:val="31"/>
    <w:qFormat/>
    <w:rsid w:val="00304482"/>
    <w:rPr>
      <w:smallCaps/>
      <w:color w:val="C0504D"/>
      <w:u w:val="single"/>
    </w:rPr>
  </w:style>
  <w:style w:type="character" w:customStyle="1" w:styleId="1f1">
    <w:name w:val="Сильная ссылка1"/>
    <w:basedOn w:val="a0"/>
    <w:uiPriority w:val="32"/>
    <w:qFormat/>
    <w:rsid w:val="00304482"/>
    <w:rPr>
      <w:b/>
      <w:bCs/>
      <w:smallCaps/>
      <w:color w:val="C0504D"/>
      <w:spacing w:val="5"/>
      <w:u w:val="single"/>
    </w:rPr>
  </w:style>
  <w:style w:type="character" w:styleId="aff5">
    <w:name w:val="Book Title"/>
    <w:basedOn w:val="a0"/>
    <w:uiPriority w:val="33"/>
    <w:qFormat/>
    <w:rsid w:val="00304482"/>
    <w:rPr>
      <w:b/>
      <w:bCs/>
      <w:smallCaps/>
      <w:spacing w:val="5"/>
    </w:rPr>
  </w:style>
  <w:style w:type="table" w:customStyle="1" w:styleId="1f2">
    <w:name w:val="Светлая заливка1"/>
    <w:basedOn w:val="a1"/>
    <w:next w:val="aff6"/>
    <w:uiPriority w:val="60"/>
    <w:rsid w:val="00304482"/>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304482"/>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304482"/>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304482"/>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304482"/>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304482"/>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304482"/>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304482"/>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304482"/>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304482"/>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304482"/>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304482"/>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304482"/>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304482"/>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304482"/>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304482"/>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304482"/>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304482"/>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304482"/>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304482"/>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304482"/>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304482"/>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304482"/>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304482"/>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304482"/>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304482"/>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304482"/>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304482"/>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304482"/>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304482"/>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304482"/>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304482"/>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304482"/>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304482"/>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304482"/>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304482"/>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304482"/>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304482"/>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304482"/>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304482"/>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304482"/>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304482"/>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304482"/>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304482"/>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304482"/>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304482"/>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304482"/>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304482"/>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304482"/>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304482"/>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304482"/>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304482"/>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304482"/>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304482"/>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304482"/>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304482"/>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304482"/>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304482"/>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304482"/>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304482"/>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304482"/>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304482"/>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304482"/>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304482"/>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304482"/>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304482"/>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304482"/>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304482"/>
    <w:rPr>
      <w:sz w:val="16"/>
      <w:szCs w:val="16"/>
    </w:rPr>
  </w:style>
  <w:style w:type="paragraph" w:customStyle="1" w:styleId="1fc">
    <w:name w:val="Текст примечания1"/>
    <w:basedOn w:val="a"/>
    <w:next w:val="affe"/>
    <w:link w:val="afff"/>
    <w:uiPriority w:val="99"/>
    <w:unhideWhenUsed/>
    <w:rsid w:val="00304482"/>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304482"/>
    <w:rPr>
      <w:rFonts w:eastAsia="Times New Roman"/>
      <w:sz w:val="20"/>
      <w:szCs w:val="20"/>
    </w:rPr>
  </w:style>
  <w:style w:type="paragraph" w:customStyle="1" w:styleId="1fd">
    <w:name w:val="Тема примечания1"/>
    <w:basedOn w:val="affe"/>
    <w:next w:val="affe"/>
    <w:uiPriority w:val="99"/>
    <w:semiHidden/>
    <w:unhideWhenUsed/>
    <w:rsid w:val="00304482"/>
    <w:pPr>
      <w:spacing w:after="200"/>
    </w:pPr>
    <w:rPr>
      <w:rFonts w:eastAsia="Times New Roman"/>
      <w:b/>
      <w:bCs/>
      <w:lang w:val="en-US"/>
    </w:rPr>
  </w:style>
  <w:style w:type="character" w:customStyle="1" w:styleId="afff0">
    <w:name w:val="Тема примечания Знак"/>
    <w:basedOn w:val="afff"/>
    <w:link w:val="afff1"/>
    <w:uiPriority w:val="99"/>
    <w:semiHidden/>
    <w:rsid w:val="00304482"/>
    <w:rPr>
      <w:rFonts w:eastAsia="Times New Roman"/>
      <w:b/>
      <w:bCs/>
      <w:sz w:val="20"/>
      <w:szCs w:val="20"/>
    </w:rPr>
  </w:style>
  <w:style w:type="numbering" w:customStyle="1" w:styleId="42">
    <w:name w:val="Нет списка4"/>
    <w:next w:val="a2"/>
    <w:uiPriority w:val="99"/>
    <w:semiHidden/>
    <w:unhideWhenUsed/>
    <w:rsid w:val="00304482"/>
  </w:style>
  <w:style w:type="table" w:customStyle="1" w:styleId="TableNormal3">
    <w:name w:val="Table Normal3"/>
    <w:uiPriority w:val="2"/>
    <w:semiHidden/>
    <w:unhideWhenUsed/>
    <w:qFormat/>
    <w:rsid w:val="00304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304482"/>
  </w:style>
  <w:style w:type="character" w:styleId="afff2">
    <w:name w:val="FollowedHyperlink"/>
    <w:basedOn w:val="a0"/>
    <w:uiPriority w:val="99"/>
    <w:semiHidden/>
    <w:unhideWhenUsed/>
    <w:rsid w:val="00304482"/>
    <w:rPr>
      <w:color w:val="800080"/>
      <w:u w:val="single"/>
    </w:rPr>
  </w:style>
  <w:style w:type="character" w:customStyle="1" w:styleId="afff3">
    <w:name w:val="Нет"/>
    <w:rsid w:val="00304482"/>
  </w:style>
  <w:style w:type="numbering" w:customStyle="1" w:styleId="1110">
    <w:name w:val="Нет списка111"/>
    <w:next w:val="a2"/>
    <w:uiPriority w:val="99"/>
    <w:semiHidden/>
    <w:unhideWhenUsed/>
    <w:rsid w:val="00304482"/>
  </w:style>
  <w:style w:type="numbering" w:customStyle="1" w:styleId="1111">
    <w:name w:val="Нет списка1111"/>
    <w:next w:val="a2"/>
    <w:uiPriority w:val="99"/>
    <w:semiHidden/>
    <w:unhideWhenUsed/>
    <w:rsid w:val="00304482"/>
  </w:style>
  <w:style w:type="character" w:customStyle="1" w:styleId="FontStyle19">
    <w:name w:val="Font Style19"/>
    <w:rsid w:val="00304482"/>
    <w:rPr>
      <w:rFonts w:ascii="Times New Roman" w:hAnsi="Times New Roman" w:cs="Times New Roman"/>
      <w:sz w:val="22"/>
      <w:szCs w:val="22"/>
    </w:rPr>
  </w:style>
  <w:style w:type="character" w:customStyle="1" w:styleId="c12">
    <w:name w:val="c12"/>
    <w:basedOn w:val="a0"/>
    <w:uiPriority w:val="99"/>
    <w:rsid w:val="00304482"/>
  </w:style>
  <w:style w:type="character" w:customStyle="1" w:styleId="FontStyle25">
    <w:name w:val="Font Style25"/>
    <w:uiPriority w:val="99"/>
    <w:rsid w:val="00304482"/>
    <w:rPr>
      <w:rFonts w:ascii="Franklin Gothic Demi" w:hAnsi="Franklin Gothic Demi" w:cs="Franklin Gothic Demi"/>
      <w:b/>
      <w:bCs/>
      <w:sz w:val="30"/>
      <w:szCs w:val="30"/>
    </w:rPr>
  </w:style>
  <w:style w:type="character" w:customStyle="1" w:styleId="FontStyle22">
    <w:name w:val="Font Style22"/>
    <w:uiPriority w:val="99"/>
    <w:rsid w:val="00304482"/>
    <w:rPr>
      <w:rFonts w:ascii="Times New Roman" w:hAnsi="Times New Roman" w:cs="Times New Roman"/>
      <w:b/>
      <w:bCs/>
      <w:sz w:val="22"/>
      <w:szCs w:val="22"/>
    </w:rPr>
  </w:style>
  <w:style w:type="paragraph" w:customStyle="1" w:styleId="1fe">
    <w:name w:val="Заголовок1"/>
    <w:basedOn w:val="a"/>
    <w:next w:val="a3"/>
    <w:rsid w:val="00304482"/>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304482"/>
    <w:rPr>
      <w:rFonts w:ascii="Times New Roman" w:eastAsia="Times New Roman" w:hAnsi="Times New Roman" w:cs="Times New Roman"/>
      <w:sz w:val="24"/>
      <w:szCs w:val="24"/>
    </w:rPr>
  </w:style>
  <w:style w:type="paragraph" w:customStyle="1" w:styleId="Caption1">
    <w:name w:val="Caption1"/>
    <w:basedOn w:val="a"/>
    <w:uiPriority w:val="99"/>
    <w:rsid w:val="00304482"/>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304482"/>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304482"/>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304482"/>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304482"/>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304482"/>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304482"/>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304482"/>
    <w:rPr>
      <w:rFonts w:ascii="Times New Roman" w:hAnsi="Times New Roman"/>
      <w:i/>
      <w:iCs/>
      <w:sz w:val="27"/>
      <w:szCs w:val="27"/>
      <w:shd w:val="clear" w:color="auto" w:fill="FFFFFF"/>
    </w:rPr>
  </w:style>
  <w:style w:type="character" w:customStyle="1" w:styleId="45">
    <w:name w:val="Основной текст (4) + Не курсив"/>
    <w:uiPriority w:val="99"/>
    <w:rsid w:val="00304482"/>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304482"/>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304482"/>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304482"/>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304482"/>
  </w:style>
  <w:style w:type="paragraph" w:customStyle="1" w:styleId="u-2-msonormal">
    <w:name w:val="u-2-msonormal"/>
    <w:basedOn w:val="a"/>
    <w:uiPriority w:val="99"/>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304482"/>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304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304482"/>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304482"/>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304482"/>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3044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304482"/>
    <w:rPr>
      <w:rFonts w:ascii="Times New Roman" w:hAnsi="Times New Roman" w:cs="Times New Roman"/>
      <w:sz w:val="16"/>
      <w:szCs w:val="16"/>
    </w:rPr>
  </w:style>
  <w:style w:type="character" w:customStyle="1" w:styleId="FontStyle52">
    <w:name w:val="Font Style52"/>
    <w:basedOn w:val="a0"/>
    <w:uiPriority w:val="99"/>
    <w:rsid w:val="00304482"/>
    <w:rPr>
      <w:rFonts w:ascii="Times New Roman" w:hAnsi="Times New Roman" w:cs="Times New Roman"/>
      <w:b/>
      <w:bCs/>
      <w:sz w:val="16"/>
      <w:szCs w:val="16"/>
    </w:rPr>
  </w:style>
  <w:style w:type="character" w:customStyle="1" w:styleId="FontStyle43">
    <w:name w:val="Font Style43"/>
    <w:basedOn w:val="a0"/>
    <w:uiPriority w:val="99"/>
    <w:rsid w:val="00304482"/>
    <w:rPr>
      <w:rFonts w:ascii="Times New Roman" w:hAnsi="Times New Roman" w:cs="Times New Roman"/>
      <w:i/>
      <w:iCs/>
      <w:sz w:val="16"/>
      <w:szCs w:val="16"/>
    </w:rPr>
  </w:style>
  <w:style w:type="character" w:customStyle="1" w:styleId="FontStyle56">
    <w:name w:val="Font Style56"/>
    <w:basedOn w:val="a0"/>
    <w:uiPriority w:val="99"/>
    <w:rsid w:val="00304482"/>
    <w:rPr>
      <w:rFonts w:ascii="Times New Roman" w:hAnsi="Times New Roman" w:cs="Times New Roman"/>
      <w:b/>
      <w:bCs/>
      <w:sz w:val="18"/>
      <w:szCs w:val="18"/>
    </w:rPr>
  </w:style>
  <w:style w:type="paragraph" w:customStyle="1" w:styleId="Style9">
    <w:name w:val="Style9"/>
    <w:basedOn w:val="a"/>
    <w:uiPriority w:val="99"/>
    <w:rsid w:val="00304482"/>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30448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304482"/>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3044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304482"/>
    <w:rPr>
      <w:rFonts w:ascii="Times New Roman" w:hAnsi="Times New Roman" w:cs="Times New Roman"/>
      <w:spacing w:val="-10"/>
      <w:sz w:val="20"/>
      <w:szCs w:val="20"/>
    </w:rPr>
  </w:style>
  <w:style w:type="paragraph" w:customStyle="1" w:styleId="Style21">
    <w:name w:val="Style21"/>
    <w:basedOn w:val="a"/>
    <w:uiPriority w:val="99"/>
    <w:rsid w:val="00304482"/>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304482"/>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304482"/>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304482"/>
    <w:rPr>
      <w:rFonts w:ascii="Times New Roman" w:hAnsi="Times New Roman" w:cs="Times New Roman"/>
      <w:b/>
      <w:bCs/>
      <w:i/>
      <w:iCs/>
      <w:sz w:val="18"/>
      <w:szCs w:val="18"/>
    </w:rPr>
  </w:style>
  <w:style w:type="paragraph" w:customStyle="1" w:styleId="Style20">
    <w:name w:val="Style20"/>
    <w:basedOn w:val="a"/>
    <w:uiPriority w:val="99"/>
    <w:rsid w:val="00304482"/>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304482"/>
    <w:rPr>
      <w:rFonts w:ascii="Microsoft Sans Serif" w:hAnsi="Microsoft Sans Serif" w:cs="Microsoft Sans Serif"/>
      <w:b/>
      <w:bCs/>
      <w:sz w:val="14"/>
      <w:szCs w:val="14"/>
    </w:rPr>
  </w:style>
  <w:style w:type="character" w:customStyle="1" w:styleId="FontStyle58">
    <w:name w:val="Font Style58"/>
    <w:basedOn w:val="a0"/>
    <w:uiPriority w:val="99"/>
    <w:rsid w:val="00304482"/>
    <w:rPr>
      <w:rFonts w:ascii="Constantia" w:hAnsi="Constantia" w:cs="Constantia"/>
      <w:b/>
      <w:bCs/>
      <w:smallCaps/>
      <w:spacing w:val="20"/>
      <w:sz w:val="8"/>
      <w:szCs w:val="8"/>
    </w:rPr>
  </w:style>
  <w:style w:type="paragraph" w:customStyle="1" w:styleId="Style34">
    <w:name w:val="Style34"/>
    <w:basedOn w:val="a"/>
    <w:uiPriority w:val="99"/>
    <w:rsid w:val="00304482"/>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30448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3044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304482"/>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304482"/>
    <w:rPr>
      <w:rFonts w:ascii="Times New Roman" w:hAnsi="Times New Roman" w:cs="Times New Roman"/>
      <w:sz w:val="16"/>
      <w:szCs w:val="16"/>
    </w:rPr>
  </w:style>
  <w:style w:type="character" w:customStyle="1" w:styleId="FontStyle71">
    <w:name w:val="Font Style71"/>
    <w:basedOn w:val="a0"/>
    <w:uiPriority w:val="99"/>
    <w:rsid w:val="00304482"/>
    <w:rPr>
      <w:rFonts w:ascii="Times New Roman" w:hAnsi="Times New Roman" w:cs="Times New Roman"/>
      <w:b/>
      <w:bCs/>
      <w:sz w:val="16"/>
      <w:szCs w:val="16"/>
    </w:rPr>
  </w:style>
  <w:style w:type="character" w:customStyle="1" w:styleId="FontStyle36">
    <w:name w:val="Font Style36"/>
    <w:basedOn w:val="a0"/>
    <w:uiPriority w:val="99"/>
    <w:rsid w:val="00304482"/>
    <w:rPr>
      <w:rFonts w:ascii="Bookman Old Style" w:hAnsi="Bookman Old Style" w:cs="Bookman Old Style"/>
      <w:i/>
      <w:iCs/>
      <w:sz w:val="14"/>
      <w:szCs w:val="14"/>
    </w:rPr>
  </w:style>
  <w:style w:type="character" w:customStyle="1" w:styleId="FontStyle41">
    <w:name w:val="Font Style41"/>
    <w:basedOn w:val="a0"/>
    <w:uiPriority w:val="99"/>
    <w:rsid w:val="00304482"/>
    <w:rPr>
      <w:rFonts w:ascii="Bookman Old Style" w:hAnsi="Bookman Old Style" w:cs="Bookman Old Style"/>
      <w:i/>
      <w:iCs/>
      <w:spacing w:val="-10"/>
      <w:sz w:val="16"/>
      <w:szCs w:val="16"/>
    </w:rPr>
  </w:style>
  <w:style w:type="paragraph" w:customStyle="1" w:styleId="Style8">
    <w:name w:val="Style8"/>
    <w:basedOn w:val="a"/>
    <w:uiPriority w:val="99"/>
    <w:rsid w:val="00304482"/>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304482"/>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304482"/>
    <w:rPr>
      <w:rFonts w:ascii="Bookman Old Style" w:hAnsi="Bookman Old Style" w:cs="Bookman Old Style"/>
      <w:sz w:val="16"/>
      <w:szCs w:val="16"/>
    </w:rPr>
  </w:style>
  <w:style w:type="paragraph" w:customStyle="1" w:styleId="Style18">
    <w:name w:val="Style18"/>
    <w:basedOn w:val="a"/>
    <w:uiPriority w:val="99"/>
    <w:rsid w:val="00304482"/>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304482"/>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304482"/>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304482"/>
    <w:rPr>
      <w:rFonts w:ascii="Bookman Old Style" w:hAnsi="Bookman Old Style" w:cs="Bookman Old Style"/>
      <w:b/>
      <w:bCs/>
      <w:sz w:val="14"/>
      <w:szCs w:val="14"/>
    </w:rPr>
  </w:style>
  <w:style w:type="character" w:customStyle="1" w:styleId="FontStyle51">
    <w:name w:val="Font Style51"/>
    <w:basedOn w:val="a0"/>
    <w:rsid w:val="00304482"/>
    <w:rPr>
      <w:rFonts w:ascii="Bookman Old Style" w:hAnsi="Bookman Old Style" w:cs="Bookman Old Style"/>
      <w:i/>
      <w:iCs/>
      <w:sz w:val="14"/>
      <w:szCs w:val="14"/>
    </w:rPr>
  </w:style>
  <w:style w:type="paragraph" w:customStyle="1" w:styleId="Style26">
    <w:name w:val="Style26"/>
    <w:basedOn w:val="a"/>
    <w:uiPriority w:val="99"/>
    <w:rsid w:val="00304482"/>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304482"/>
    <w:rPr>
      <w:rFonts w:ascii="Bookman Old Style" w:hAnsi="Bookman Old Style" w:cs="Bookman Old Style"/>
      <w:smallCaps/>
      <w:spacing w:val="20"/>
      <w:sz w:val="10"/>
      <w:szCs w:val="10"/>
    </w:rPr>
  </w:style>
  <w:style w:type="paragraph" w:customStyle="1" w:styleId="Style22">
    <w:name w:val="Style22"/>
    <w:basedOn w:val="a"/>
    <w:uiPriority w:val="99"/>
    <w:rsid w:val="00304482"/>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304482"/>
    <w:rPr>
      <w:rFonts w:ascii="Bookman Old Style" w:hAnsi="Bookman Old Style" w:cs="Bookman Old Style"/>
      <w:b/>
      <w:bCs/>
      <w:i/>
      <w:iCs/>
      <w:sz w:val="14"/>
      <w:szCs w:val="14"/>
    </w:rPr>
  </w:style>
  <w:style w:type="paragraph" w:customStyle="1" w:styleId="Style12">
    <w:name w:val="Style12"/>
    <w:basedOn w:val="a"/>
    <w:uiPriority w:val="99"/>
    <w:rsid w:val="00304482"/>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304482"/>
    <w:rPr>
      <w:rFonts w:ascii="Bookman Old Style" w:hAnsi="Bookman Old Style" w:cs="Bookman Old Style"/>
      <w:sz w:val="16"/>
      <w:szCs w:val="16"/>
    </w:rPr>
  </w:style>
  <w:style w:type="character" w:customStyle="1" w:styleId="FontStyle63">
    <w:name w:val="Font Style63"/>
    <w:basedOn w:val="a0"/>
    <w:uiPriority w:val="99"/>
    <w:rsid w:val="00304482"/>
    <w:rPr>
      <w:rFonts w:ascii="Bookman Old Style" w:hAnsi="Bookman Old Style" w:cs="Bookman Old Style"/>
      <w:b/>
      <w:bCs/>
      <w:spacing w:val="-20"/>
      <w:sz w:val="16"/>
      <w:szCs w:val="16"/>
    </w:rPr>
  </w:style>
  <w:style w:type="character" w:customStyle="1" w:styleId="FontStyle64">
    <w:name w:val="Font Style64"/>
    <w:basedOn w:val="a0"/>
    <w:uiPriority w:val="99"/>
    <w:rsid w:val="00304482"/>
    <w:rPr>
      <w:rFonts w:ascii="Arial Black" w:hAnsi="Arial Black" w:cs="Arial Black"/>
      <w:smallCaps/>
      <w:sz w:val="14"/>
      <w:szCs w:val="14"/>
    </w:rPr>
  </w:style>
  <w:style w:type="character" w:customStyle="1" w:styleId="FontStyle38">
    <w:name w:val="Font Style38"/>
    <w:basedOn w:val="a0"/>
    <w:uiPriority w:val="99"/>
    <w:rsid w:val="00304482"/>
    <w:rPr>
      <w:rFonts w:ascii="Arial Black" w:hAnsi="Arial Black" w:cs="Arial Black"/>
      <w:sz w:val="12"/>
      <w:szCs w:val="12"/>
    </w:rPr>
  </w:style>
  <w:style w:type="character" w:customStyle="1" w:styleId="FontStyle49">
    <w:name w:val="Font Style49"/>
    <w:rsid w:val="00304482"/>
    <w:rPr>
      <w:rFonts w:ascii="Arial Black" w:hAnsi="Arial Black" w:cs="Arial Black"/>
      <w:sz w:val="12"/>
      <w:szCs w:val="12"/>
    </w:rPr>
  </w:style>
  <w:style w:type="character" w:customStyle="1" w:styleId="115">
    <w:name w:val="Заголовок 1 Знак1"/>
    <w:basedOn w:val="a0"/>
    <w:uiPriority w:val="9"/>
    <w:rsid w:val="00304482"/>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304482"/>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304482"/>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304482"/>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304482"/>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304482"/>
    <w:rPr>
      <w:rFonts w:ascii="Times New Roman" w:eastAsia="Times New Roman" w:hAnsi="Times New Roman" w:cs="Times New Roman"/>
    </w:rPr>
  </w:style>
  <w:style w:type="character" w:customStyle="1" w:styleId="2f3">
    <w:name w:val="Нижний колонтитул Знак2"/>
    <w:basedOn w:val="a0"/>
    <w:uiPriority w:val="99"/>
    <w:rsid w:val="00304482"/>
    <w:rPr>
      <w:rFonts w:ascii="Times New Roman" w:eastAsia="Times New Roman" w:hAnsi="Times New Roman" w:cs="Times New Roman"/>
    </w:rPr>
  </w:style>
  <w:style w:type="character" w:customStyle="1" w:styleId="afff6">
    <w:name w:val="пж"/>
    <w:rsid w:val="00304482"/>
    <w:rPr>
      <w:b/>
      <w:bCs/>
      <w:i w:val="0"/>
      <w:iCs w:val="0"/>
      <w:color w:val="000000"/>
      <w14:textOutline w14:w="0" w14:cap="rnd" w14:cmpd="sng" w14:algn="ctr">
        <w14:noFill/>
        <w14:prstDash w14:val="solid"/>
        <w14:bevel/>
      </w14:textOutline>
    </w:rPr>
  </w:style>
  <w:style w:type="character" w:customStyle="1" w:styleId="afff7">
    <w:name w:val="курсив"/>
    <w:rsid w:val="00304482"/>
    <w:rPr>
      <w:b w:val="0"/>
      <w:bCs w:val="0"/>
      <w:i/>
      <w:iCs/>
    </w:rPr>
  </w:style>
  <w:style w:type="character" w:customStyle="1" w:styleId="afff8">
    <w:name w:val="пж курсив"/>
    <w:rsid w:val="00304482"/>
    <w:rPr>
      <w:b/>
      <w:bCs/>
      <w:i/>
      <w:iCs/>
    </w:rPr>
  </w:style>
  <w:style w:type="character" w:customStyle="1" w:styleId="afff9">
    <w:name w:val="Символ сноски"/>
    <w:rsid w:val="00304482"/>
  </w:style>
  <w:style w:type="character" w:customStyle="1" w:styleId="afffa">
    <w:name w:val="трекинг сноски"/>
    <w:rsid w:val="00304482"/>
  </w:style>
  <w:style w:type="character" w:customStyle="1" w:styleId="afffb">
    <w:name w:val="трекинг"/>
    <w:rsid w:val="00304482"/>
  </w:style>
  <w:style w:type="character" w:styleId="afffc">
    <w:name w:val="endnote reference"/>
    <w:rsid w:val="00304482"/>
    <w:rPr>
      <w:vertAlign w:val="superscript"/>
    </w:rPr>
  </w:style>
  <w:style w:type="character" w:customStyle="1" w:styleId="afffd">
    <w:name w:val="Символы концевой сноски"/>
    <w:rsid w:val="00304482"/>
  </w:style>
  <w:style w:type="paragraph" w:customStyle="1" w:styleId="1ff6">
    <w:name w:val="Название1"/>
    <w:basedOn w:val="a"/>
    <w:uiPriority w:val="10"/>
    <w:qFormat/>
    <w:rsid w:val="00304482"/>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30448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304482"/>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304482"/>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304482"/>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304482"/>
    <w:pPr>
      <w:ind w:left="340" w:firstLine="0"/>
    </w:pPr>
  </w:style>
  <w:style w:type="paragraph" w:customStyle="1" w:styleId="2f4">
    <w:name w:val="заголовок 2"/>
    <w:basedOn w:val="afffe"/>
    <w:link w:val="2f5"/>
    <w:rsid w:val="00304482"/>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304482"/>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304482"/>
    <w:pPr>
      <w:tabs>
        <w:tab w:val="left" w:pos="510"/>
      </w:tabs>
      <w:spacing w:line="194" w:lineRule="atLeast"/>
      <w:ind w:left="340" w:firstLine="0"/>
    </w:pPr>
  </w:style>
  <w:style w:type="paragraph" w:customStyle="1" w:styleId="affff4">
    <w:name w:val="сноски"/>
    <w:basedOn w:val="afffe"/>
    <w:uiPriority w:val="99"/>
    <w:rsid w:val="00304482"/>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304482"/>
    <w:pPr>
      <w:spacing w:before="283" w:after="170" w:line="302" w:lineRule="atLeast"/>
      <w:jc w:val="center"/>
    </w:pPr>
    <w:rPr>
      <w:b/>
      <w:bCs/>
      <w:sz w:val="25"/>
      <w:szCs w:val="25"/>
      <w:lang w:val="ru-RU"/>
    </w:rPr>
  </w:style>
  <w:style w:type="paragraph" w:customStyle="1" w:styleId="affff5">
    <w:name w:val="[основной абзац]"/>
    <w:basedOn w:val="afffe"/>
    <w:rsid w:val="00304482"/>
  </w:style>
  <w:style w:type="paragraph" w:customStyle="1" w:styleId="affff6">
    <w:name w:val="доп текст таблица"/>
    <w:basedOn w:val="afffe"/>
    <w:uiPriority w:val="99"/>
    <w:rsid w:val="00304482"/>
    <w:pPr>
      <w:spacing w:line="213" w:lineRule="atLeast"/>
      <w:ind w:left="113" w:right="113"/>
      <w:jc w:val="both"/>
    </w:pPr>
    <w:rPr>
      <w:sz w:val="19"/>
      <w:szCs w:val="19"/>
      <w:lang w:val="ru-RU"/>
    </w:rPr>
  </w:style>
  <w:style w:type="paragraph" w:customStyle="1" w:styleId="affff7">
    <w:name w:val="Содержимое таблицы"/>
    <w:basedOn w:val="a"/>
    <w:rsid w:val="00304482"/>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304482"/>
    <w:pPr>
      <w:jc w:val="center"/>
    </w:pPr>
    <w:rPr>
      <w:b/>
      <w:bCs/>
    </w:rPr>
  </w:style>
  <w:style w:type="paragraph" w:customStyle="1" w:styleId="52">
    <w:name w:val="заголовок 5"/>
    <w:basedOn w:val="afffe"/>
    <w:uiPriority w:val="99"/>
    <w:rsid w:val="00304482"/>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304482"/>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304482"/>
    <w:pPr>
      <w:spacing w:before="283"/>
    </w:pPr>
    <w:rPr>
      <w:spacing w:val="-4"/>
    </w:rPr>
  </w:style>
  <w:style w:type="paragraph" w:customStyle="1" w:styleId="affff9">
    <w:name w:val="галка мелкий кегель"/>
    <w:basedOn w:val="affff3"/>
    <w:uiPriority w:val="99"/>
    <w:rsid w:val="00304482"/>
    <w:pPr>
      <w:ind w:left="737"/>
    </w:pPr>
  </w:style>
  <w:style w:type="paragraph" w:customStyle="1" w:styleId="PreformattedText">
    <w:name w:val="Preformatted Text"/>
    <w:basedOn w:val="a"/>
    <w:rsid w:val="00304482"/>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304482"/>
  </w:style>
  <w:style w:type="character" w:customStyle="1" w:styleId="Snoska">
    <w:name w:val="Snoska"/>
    <w:rsid w:val="00304482"/>
    <w:rPr>
      <w:rFonts w:ascii="SchoolBookCSanPin" w:eastAsia="SchoolBookCSanPin" w:hAnsi="SchoolBookCSanPin" w:cs="SchoolBookCSanPin"/>
      <w:sz w:val="17"/>
      <w:szCs w:val="17"/>
      <w:lang w:val="ru-RU"/>
    </w:rPr>
  </w:style>
  <w:style w:type="character" w:customStyle="1" w:styleId="TABLZAG">
    <w:name w:val="TABL_ZAG"/>
    <w:rsid w:val="00304482"/>
  </w:style>
  <w:style w:type="paragraph" w:customStyle="1" w:styleId="03">
    <w:name w:val="Стиль03"/>
    <w:basedOn w:val="a5"/>
    <w:link w:val="030"/>
    <w:qFormat/>
    <w:rsid w:val="00304482"/>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304482"/>
    <w:pPr>
      <w:spacing w:after="0" w:line="360" w:lineRule="auto"/>
    </w:pPr>
    <w:rPr>
      <w:rFonts w:ascii="Calibri" w:hAnsi="Calibri" w:cs="Calibri"/>
      <w:color w:val="auto"/>
      <w:sz w:val="32"/>
      <w:szCs w:val="32"/>
    </w:rPr>
  </w:style>
  <w:style w:type="character" w:customStyle="1" w:styleId="030">
    <w:name w:val="Стиль03 Знак"/>
    <w:link w:val="03"/>
    <w:rsid w:val="00304482"/>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304482"/>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304482"/>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304482"/>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304482"/>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304482"/>
    <w:pPr>
      <w:spacing w:before="0" w:after="0" w:line="360" w:lineRule="auto"/>
    </w:pPr>
    <w:rPr>
      <w:rFonts w:ascii="Calibri" w:hAnsi="Calibri" w:cs="Calibri"/>
      <w:color w:val="auto"/>
      <w:sz w:val="28"/>
      <w:szCs w:val="28"/>
    </w:rPr>
  </w:style>
  <w:style w:type="character" w:customStyle="1" w:styleId="2f5">
    <w:name w:val="заголовок 2 Знак"/>
    <w:link w:val="2f4"/>
    <w:rsid w:val="00304482"/>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304482"/>
    <w:rPr>
      <w:rFonts w:ascii="Calibri" w:eastAsia="FreeSetC" w:hAnsi="Calibri" w:cs="Calibri"/>
      <w:b/>
      <w:bCs/>
      <w:color w:val="595959"/>
      <w:kern w:val="1"/>
      <w:sz w:val="28"/>
      <w:szCs w:val="28"/>
      <w:lang w:eastAsia="hi-IN" w:bidi="hi-IN"/>
    </w:rPr>
  </w:style>
  <w:style w:type="character" w:customStyle="1" w:styleId="3d">
    <w:name w:val="Стиль3 Знак"/>
    <w:link w:val="3c"/>
    <w:rsid w:val="00304482"/>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304482"/>
    <w:rPr>
      <w:color w:val="800080"/>
      <w:u w:val="single"/>
    </w:rPr>
  </w:style>
  <w:style w:type="paragraph" w:customStyle="1" w:styleId="218">
    <w:name w:val="Заголовок 21"/>
    <w:basedOn w:val="a"/>
    <w:uiPriority w:val="9"/>
    <w:qFormat/>
    <w:rsid w:val="00304482"/>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304482"/>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304482"/>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304482"/>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304482"/>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304482"/>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304482"/>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304482"/>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304482"/>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304482"/>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304482"/>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304482"/>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304482"/>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304482"/>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304482"/>
    <w:pPr>
      <w:spacing w:line="213" w:lineRule="atLeast"/>
      <w:ind w:left="113" w:right="113"/>
      <w:jc w:val="both"/>
      <w:textAlignment w:val="auto"/>
    </w:pPr>
    <w:rPr>
      <w:kern w:val="2"/>
      <w:sz w:val="19"/>
      <w:szCs w:val="19"/>
      <w:lang w:val="ru-RU"/>
    </w:rPr>
  </w:style>
  <w:style w:type="character" w:customStyle="1" w:styleId="Hyperlink0">
    <w:name w:val="Hyperlink.0"/>
    <w:basedOn w:val="a0"/>
    <w:rsid w:val="00304482"/>
    <w:rPr>
      <w:color w:val="0070C0"/>
      <w:u w:val="single" w:color="0070C0"/>
      <w:lang w:val="en-US"/>
    </w:rPr>
  </w:style>
  <w:style w:type="character" w:customStyle="1" w:styleId="FontStyle46">
    <w:name w:val="Font Style46"/>
    <w:uiPriority w:val="99"/>
    <w:rsid w:val="00304482"/>
    <w:rPr>
      <w:rFonts w:ascii="Times New Roman" w:hAnsi="Times New Roman" w:cs="Times New Roman" w:hint="default"/>
      <w:color w:val="000000"/>
      <w:sz w:val="22"/>
      <w:szCs w:val="22"/>
    </w:rPr>
  </w:style>
  <w:style w:type="character" w:customStyle="1" w:styleId="snoskazifra">
    <w:name w:val="snoska zifra"/>
    <w:rsid w:val="00304482"/>
    <w:rPr>
      <w:position w:val="1"/>
      <w:sz w:val="22"/>
      <w:szCs w:val="22"/>
    </w:rPr>
  </w:style>
  <w:style w:type="character" w:customStyle="1" w:styleId="affffb">
    <w:name w:val="ч"/>
    <w:rsid w:val="00304482"/>
    <w:rPr>
      <w:caps w:val="0"/>
      <w:smallCaps w:val="0"/>
    </w:rPr>
  </w:style>
  <w:style w:type="paragraph" w:customStyle="1" w:styleId="315">
    <w:name w:val="Заголовок 31"/>
    <w:basedOn w:val="a"/>
    <w:next w:val="a"/>
    <w:uiPriority w:val="9"/>
    <w:qFormat/>
    <w:rsid w:val="00304482"/>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304482"/>
    <w:rPr>
      <w:sz w:val="28"/>
      <w:shd w:val="clear" w:color="auto" w:fill="FFFFFF"/>
    </w:rPr>
  </w:style>
  <w:style w:type="paragraph" w:customStyle="1" w:styleId="2f9">
    <w:name w:val="Основной текст (2)"/>
    <w:basedOn w:val="a"/>
    <w:link w:val="2f8"/>
    <w:uiPriority w:val="99"/>
    <w:rsid w:val="00304482"/>
    <w:pPr>
      <w:widowControl w:val="0"/>
      <w:shd w:val="clear" w:color="auto" w:fill="FFFFFF"/>
      <w:spacing w:after="240" w:line="322" w:lineRule="exact"/>
    </w:pPr>
    <w:rPr>
      <w:sz w:val="28"/>
    </w:rPr>
  </w:style>
  <w:style w:type="character" w:customStyle="1" w:styleId="snippet-info">
    <w:name w:val="snippet-info"/>
    <w:basedOn w:val="a0"/>
    <w:rsid w:val="00304482"/>
  </w:style>
  <w:style w:type="character" w:customStyle="1" w:styleId="fontstyle01">
    <w:name w:val="fontstyle01"/>
    <w:basedOn w:val="a0"/>
    <w:rsid w:val="00304482"/>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304482"/>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304482"/>
    <w:rPr>
      <w:rFonts w:ascii="Cambria" w:eastAsia="Times New Roman" w:hAnsi="Cambria" w:cs="Times New Roman" w:hint="default"/>
      <w:b/>
      <w:bCs/>
      <w:color w:val="4F81BD"/>
    </w:rPr>
  </w:style>
  <w:style w:type="character" w:customStyle="1" w:styleId="1ffd">
    <w:name w:val="Название Знак1"/>
    <w:basedOn w:val="a0"/>
    <w:uiPriority w:val="10"/>
    <w:rsid w:val="00304482"/>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304482"/>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304482"/>
    <w:rPr>
      <w:i/>
      <w:iCs/>
      <w:color w:val="000000"/>
    </w:rPr>
  </w:style>
  <w:style w:type="character" w:customStyle="1" w:styleId="410">
    <w:name w:val="Заголовок 4 Знак1"/>
    <w:basedOn w:val="a0"/>
    <w:uiPriority w:val="9"/>
    <w:semiHidden/>
    <w:rsid w:val="00304482"/>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304482"/>
    <w:rPr>
      <w:rFonts w:ascii="Cambria" w:eastAsia="Times New Roman" w:hAnsi="Cambria" w:cs="Times New Roman" w:hint="default"/>
      <w:color w:val="243F60"/>
    </w:rPr>
  </w:style>
  <w:style w:type="character" w:customStyle="1" w:styleId="610">
    <w:name w:val="Заголовок 6 Знак1"/>
    <w:basedOn w:val="a0"/>
    <w:uiPriority w:val="9"/>
    <w:semiHidden/>
    <w:rsid w:val="00304482"/>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304482"/>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304482"/>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304482"/>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304482"/>
    <w:rPr>
      <w:b/>
      <w:bCs/>
      <w:i/>
      <w:iCs/>
      <w:color w:val="4F81BD"/>
    </w:rPr>
  </w:style>
  <w:style w:type="table" w:customStyle="1" w:styleId="116">
    <w:name w:val="Светлая заливка11"/>
    <w:basedOn w:val="a1"/>
    <w:uiPriority w:val="60"/>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304482"/>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304482"/>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304482"/>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304482"/>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304482"/>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304482"/>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304482"/>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304482"/>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304482"/>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304482"/>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304482"/>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304482"/>
  </w:style>
  <w:style w:type="table" w:customStyle="1" w:styleId="TableNormal4">
    <w:name w:val="Table Normal4"/>
    <w:uiPriority w:val="2"/>
    <w:semiHidden/>
    <w:unhideWhenUsed/>
    <w:qFormat/>
    <w:rsid w:val="00304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304482"/>
  </w:style>
  <w:style w:type="table" w:customStyle="1" w:styleId="TableNormal5">
    <w:name w:val="Table Normal5"/>
    <w:uiPriority w:val="2"/>
    <w:semiHidden/>
    <w:unhideWhenUsed/>
    <w:qFormat/>
    <w:rsid w:val="00304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304482"/>
  </w:style>
  <w:style w:type="table" w:customStyle="1" w:styleId="11d">
    <w:name w:val="Сетка таблицы11"/>
    <w:basedOn w:val="a1"/>
    <w:next w:val="ac"/>
    <w:uiPriority w:val="99"/>
    <w:rsid w:val="00304482"/>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304482"/>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304482"/>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304482"/>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304482"/>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304482"/>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304482"/>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304482"/>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304482"/>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304482"/>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304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304482"/>
    <w:rPr>
      <w:color w:val="0563C1" w:themeColor="hyperlink"/>
      <w:u w:val="single"/>
    </w:rPr>
  </w:style>
  <w:style w:type="paragraph" w:styleId="afc">
    <w:name w:val="Subtitle"/>
    <w:basedOn w:val="a"/>
    <w:next w:val="a"/>
    <w:link w:val="afb"/>
    <w:uiPriority w:val="11"/>
    <w:qFormat/>
    <w:rsid w:val="00304482"/>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304482"/>
    <w:rPr>
      <w:rFonts w:eastAsiaTheme="minorEastAsia"/>
      <w:color w:val="5A5A5A" w:themeColor="text1" w:themeTint="A5"/>
      <w:spacing w:val="15"/>
    </w:rPr>
  </w:style>
  <w:style w:type="paragraph" w:styleId="24">
    <w:name w:val="Body Text 2"/>
    <w:basedOn w:val="a"/>
    <w:link w:val="21b"/>
    <w:uiPriority w:val="99"/>
    <w:semiHidden/>
    <w:unhideWhenUsed/>
    <w:rsid w:val="00304482"/>
    <w:pPr>
      <w:spacing w:after="120" w:line="480" w:lineRule="auto"/>
    </w:pPr>
  </w:style>
  <w:style w:type="character" w:customStyle="1" w:styleId="21b">
    <w:name w:val="Основной текст 2 Знак1"/>
    <w:basedOn w:val="a0"/>
    <w:link w:val="24"/>
    <w:uiPriority w:val="99"/>
    <w:semiHidden/>
    <w:rsid w:val="00304482"/>
  </w:style>
  <w:style w:type="paragraph" w:styleId="34">
    <w:name w:val="Body Text 3"/>
    <w:basedOn w:val="a"/>
    <w:link w:val="317"/>
    <w:uiPriority w:val="99"/>
    <w:semiHidden/>
    <w:unhideWhenUsed/>
    <w:rsid w:val="00304482"/>
    <w:pPr>
      <w:spacing w:after="120"/>
    </w:pPr>
    <w:rPr>
      <w:sz w:val="16"/>
      <w:szCs w:val="16"/>
    </w:rPr>
  </w:style>
  <w:style w:type="character" w:customStyle="1" w:styleId="317">
    <w:name w:val="Основной текст 3 Знак1"/>
    <w:basedOn w:val="a0"/>
    <w:link w:val="34"/>
    <w:uiPriority w:val="99"/>
    <w:semiHidden/>
    <w:rsid w:val="00304482"/>
    <w:rPr>
      <w:sz w:val="16"/>
      <w:szCs w:val="16"/>
    </w:rPr>
  </w:style>
  <w:style w:type="paragraph" w:styleId="afd">
    <w:name w:val="List"/>
    <w:basedOn w:val="a"/>
    <w:uiPriority w:val="99"/>
    <w:semiHidden/>
    <w:unhideWhenUsed/>
    <w:rsid w:val="00304482"/>
    <w:pPr>
      <w:ind w:left="283" w:hanging="283"/>
      <w:contextualSpacing/>
    </w:pPr>
  </w:style>
  <w:style w:type="paragraph" w:styleId="26">
    <w:name w:val="List 2"/>
    <w:basedOn w:val="a"/>
    <w:uiPriority w:val="99"/>
    <w:semiHidden/>
    <w:unhideWhenUsed/>
    <w:rsid w:val="00304482"/>
    <w:pPr>
      <w:ind w:left="566" w:hanging="283"/>
      <w:contextualSpacing/>
    </w:pPr>
  </w:style>
  <w:style w:type="paragraph" w:styleId="36">
    <w:name w:val="List 3"/>
    <w:basedOn w:val="a"/>
    <w:uiPriority w:val="99"/>
    <w:semiHidden/>
    <w:unhideWhenUsed/>
    <w:rsid w:val="00304482"/>
    <w:pPr>
      <w:ind w:left="849" w:hanging="283"/>
      <w:contextualSpacing/>
    </w:pPr>
  </w:style>
  <w:style w:type="paragraph" w:styleId="afe">
    <w:name w:val="List Bullet"/>
    <w:basedOn w:val="a"/>
    <w:uiPriority w:val="99"/>
    <w:semiHidden/>
    <w:unhideWhenUsed/>
    <w:rsid w:val="00304482"/>
    <w:pPr>
      <w:numPr>
        <w:numId w:val="1"/>
      </w:numPr>
      <w:contextualSpacing/>
    </w:pPr>
  </w:style>
  <w:style w:type="paragraph" w:styleId="27">
    <w:name w:val="List Bullet 2"/>
    <w:basedOn w:val="a"/>
    <w:uiPriority w:val="99"/>
    <w:semiHidden/>
    <w:unhideWhenUsed/>
    <w:rsid w:val="00304482"/>
    <w:pPr>
      <w:numPr>
        <w:numId w:val="2"/>
      </w:numPr>
      <w:contextualSpacing/>
    </w:pPr>
  </w:style>
  <w:style w:type="paragraph" w:styleId="37">
    <w:name w:val="List Bullet 3"/>
    <w:basedOn w:val="a"/>
    <w:uiPriority w:val="99"/>
    <w:semiHidden/>
    <w:unhideWhenUsed/>
    <w:rsid w:val="00304482"/>
    <w:pPr>
      <w:numPr>
        <w:numId w:val="3"/>
      </w:numPr>
      <w:contextualSpacing/>
    </w:pPr>
  </w:style>
  <w:style w:type="paragraph" w:styleId="aff">
    <w:name w:val="List Number"/>
    <w:basedOn w:val="a"/>
    <w:uiPriority w:val="99"/>
    <w:semiHidden/>
    <w:unhideWhenUsed/>
    <w:rsid w:val="00304482"/>
    <w:pPr>
      <w:numPr>
        <w:numId w:val="4"/>
      </w:numPr>
      <w:contextualSpacing/>
    </w:pPr>
  </w:style>
  <w:style w:type="paragraph" w:styleId="28">
    <w:name w:val="List Number 2"/>
    <w:basedOn w:val="a"/>
    <w:uiPriority w:val="99"/>
    <w:semiHidden/>
    <w:unhideWhenUsed/>
    <w:rsid w:val="00304482"/>
    <w:pPr>
      <w:numPr>
        <w:numId w:val="5"/>
      </w:numPr>
      <w:contextualSpacing/>
    </w:pPr>
  </w:style>
  <w:style w:type="paragraph" w:styleId="38">
    <w:name w:val="List Number 3"/>
    <w:basedOn w:val="a"/>
    <w:uiPriority w:val="99"/>
    <w:semiHidden/>
    <w:unhideWhenUsed/>
    <w:rsid w:val="00304482"/>
    <w:pPr>
      <w:numPr>
        <w:numId w:val="6"/>
      </w:numPr>
      <w:contextualSpacing/>
    </w:pPr>
  </w:style>
  <w:style w:type="paragraph" w:styleId="aff0">
    <w:name w:val="List Continue"/>
    <w:basedOn w:val="a"/>
    <w:uiPriority w:val="99"/>
    <w:semiHidden/>
    <w:unhideWhenUsed/>
    <w:rsid w:val="00304482"/>
    <w:pPr>
      <w:spacing w:after="120"/>
      <w:ind w:left="283"/>
      <w:contextualSpacing/>
    </w:pPr>
  </w:style>
  <w:style w:type="paragraph" w:styleId="29">
    <w:name w:val="List Continue 2"/>
    <w:basedOn w:val="a"/>
    <w:uiPriority w:val="99"/>
    <w:semiHidden/>
    <w:unhideWhenUsed/>
    <w:rsid w:val="00304482"/>
    <w:pPr>
      <w:spacing w:after="120"/>
      <w:ind w:left="566"/>
      <w:contextualSpacing/>
    </w:pPr>
  </w:style>
  <w:style w:type="paragraph" w:styleId="39">
    <w:name w:val="List Continue 3"/>
    <w:basedOn w:val="a"/>
    <w:uiPriority w:val="99"/>
    <w:semiHidden/>
    <w:unhideWhenUsed/>
    <w:rsid w:val="00304482"/>
    <w:pPr>
      <w:spacing w:after="120"/>
      <w:ind w:left="849"/>
      <w:contextualSpacing/>
    </w:pPr>
  </w:style>
  <w:style w:type="paragraph" w:styleId="aff1">
    <w:name w:val="macro"/>
    <w:link w:val="1fff0"/>
    <w:uiPriority w:val="99"/>
    <w:semiHidden/>
    <w:unhideWhenUsed/>
    <w:rsid w:val="0030448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304482"/>
    <w:rPr>
      <w:rFonts w:ascii="Consolas" w:hAnsi="Consolas"/>
      <w:sz w:val="20"/>
      <w:szCs w:val="20"/>
    </w:rPr>
  </w:style>
  <w:style w:type="paragraph" w:styleId="2b">
    <w:name w:val="Quote"/>
    <w:basedOn w:val="a"/>
    <w:next w:val="a"/>
    <w:link w:val="2a"/>
    <w:uiPriority w:val="29"/>
    <w:qFormat/>
    <w:rsid w:val="00304482"/>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304482"/>
    <w:rPr>
      <w:i/>
      <w:iCs/>
      <w:color w:val="404040" w:themeColor="text1" w:themeTint="BF"/>
    </w:rPr>
  </w:style>
  <w:style w:type="paragraph" w:styleId="aff4">
    <w:name w:val="Intense Quote"/>
    <w:basedOn w:val="a"/>
    <w:next w:val="a"/>
    <w:link w:val="aff3"/>
    <w:uiPriority w:val="30"/>
    <w:qFormat/>
    <w:rsid w:val="00304482"/>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304482"/>
    <w:rPr>
      <w:i/>
      <w:iCs/>
      <w:color w:val="5B9BD5" w:themeColor="accent1"/>
    </w:rPr>
  </w:style>
  <w:style w:type="character" w:styleId="afffff">
    <w:name w:val="Subtle Emphasis"/>
    <w:basedOn w:val="a0"/>
    <w:uiPriority w:val="19"/>
    <w:qFormat/>
    <w:rsid w:val="00304482"/>
    <w:rPr>
      <w:i/>
      <w:iCs/>
      <w:color w:val="404040" w:themeColor="text1" w:themeTint="BF"/>
    </w:rPr>
  </w:style>
  <w:style w:type="character" w:styleId="afffff0">
    <w:name w:val="Intense Emphasis"/>
    <w:basedOn w:val="a0"/>
    <w:uiPriority w:val="21"/>
    <w:qFormat/>
    <w:rsid w:val="00304482"/>
    <w:rPr>
      <w:i/>
      <w:iCs/>
      <w:color w:val="5B9BD5" w:themeColor="accent1"/>
    </w:rPr>
  </w:style>
  <w:style w:type="character" w:styleId="afffff1">
    <w:name w:val="Subtle Reference"/>
    <w:basedOn w:val="a0"/>
    <w:uiPriority w:val="31"/>
    <w:qFormat/>
    <w:rsid w:val="00304482"/>
    <w:rPr>
      <w:smallCaps/>
      <w:color w:val="5A5A5A" w:themeColor="text1" w:themeTint="A5"/>
    </w:rPr>
  </w:style>
  <w:style w:type="character" w:styleId="afffff2">
    <w:name w:val="Intense Reference"/>
    <w:basedOn w:val="a0"/>
    <w:uiPriority w:val="32"/>
    <w:qFormat/>
    <w:rsid w:val="00304482"/>
    <w:rPr>
      <w:b/>
      <w:bCs/>
      <w:smallCaps/>
      <w:color w:val="5B9BD5" w:themeColor="accent1"/>
      <w:spacing w:val="5"/>
    </w:rPr>
  </w:style>
  <w:style w:type="table" w:styleId="aff6">
    <w:name w:val="Light Shading"/>
    <w:basedOn w:val="a1"/>
    <w:uiPriority w:val="60"/>
    <w:semiHidden/>
    <w:unhideWhenUsed/>
    <w:rsid w:val="0030448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304482"/>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304482"/>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30448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304482"/>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304482"/>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304482"/>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30448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30448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30448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30448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30448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30448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30448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30448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30448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30448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30448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30448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30448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30448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30448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30448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30448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30448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30448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30448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30448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30448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304482"/>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30448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30448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30448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30448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30448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30448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30448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30448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3044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304482"/>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304482"/>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304482"/>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30448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304482"/>
    <w:pPr>
      <w:spacing w:line="240" w:lineRule="auto"/>
    </w:pPr>
    <w:rPr>
      <w:sz w:val="20"/>
      <w:szCs w:val="20"/>
    </w:rPr>
  </w:style>
  <w:style w:type="character" w:customStyle="1" w:styleId="1fff1">
    <w:name w:val="Текст примечания Знак1"/>
    <w:basedOn w:val="a0"/>
    <w:link w:val="affe"/>
    <w:uiPriority w:val="99"/>
    <w:semiHidden/>
    <w:rsid w:val="00304482"/>
    <w:rPr>
      <w:sz w:val="20"/>
      <w:szCs w:val="20"/>
    </w:rPr>
  </w:style>
  <w:style w:type="paragraph" w:styleId="afff1">
    <w:name w:val="annotation subject"/>
    <w:basedOn w:val="affe"/>
    <w:next w:val="affe"/>
    <w:link w:val="afff0"/>
    <w:uiPriority w:val="99"/>
    <w:semiHidden/>
    <w:unhideWhenUsed/>
    <w:rsid w:val="00304482"/>
    <w:rPr>
      <w:rFonts w:eastAsia="Times New Roman"/>
      <w:b/>
      <w:bCs/>
    </w:rPr>
  </w:style>
  <w:style w:type="character" w:customStyle="1" w:styleId="1fff2">
    <w:name w:val="Тема примечания Знак1"/>
    <w:basedOn w:val="1fff1"/>
    <w:link w:val="afff1"/>
    <w:uiPriority w:val="99"/>
    <w:semiHidden/>
    <w:rsid w:val="003044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4669</Words>
  <Characters>26619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2023-03-30T23:23:00Z</dcterms:created>
  <dcterms:modified xsi:type="dcterms:W3CDTF">2023-03-30T23:23:00Z</dcterms:modified>
</cp:coreProperties>
</file>